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8E" w:rsidRPr="002D0C3D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>Комитет по образованию администрации</w:t>
      </w:r>
    </w:p>
    <w:p w:rsidR="003A438E" w:rsidRPr="002D0C3D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2D0C3D">
        <w:rPr>
          <w:rFonts w:ascii="Times New Roman" w:hAnsi="Times New Roman" w:cs="Times New Roman"/>
          <w:sz w:val="28"/>
          <w:szCs w:val="28"/>
        </w:rPr>
        <w:t>Аларский</w:t>
      </w:r>
      <w:proofErr w:type="spellEnd"/>
      <w:r w:rsidRPr="002D0C3D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2D0C3D">
        <w:rPr>
          <w:rFonts w:ascii="Times New Roman" w:hAnsi="Times New Roman" w:cs="Times New Roman"/>
          <w:sz w:val="28"/>
          <w:szCs w:val="28"/>
        </w:rPr>
        <w:t>Кутуликская</w:t>
      </w:r>
      <w:proofErr w:type="spellEnd"/>
      <w:r w:rsidRPr="002D0C3D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образовательная программа</w:t>
      </w: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детей с ОВ</w:t>
      </w:r>
      <w:proofErr w:type="gramStart"/>
      <w:r>
        <w:rPr>
          <w:rFonts w:ascii="Times New Roman" w:hAnsi="Times New Roman" w:cs="Times New Roman"/>
          <w:sz w:val="28"/>
          <w:szCs w:val="28"/>
        </w:rPr>
        <w:t>З(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ЗПР)</w:t>
      </w: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</w:t>
      </w: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Начальное общее образование</w:t>
      </w:r>
    </w:p>
    <w:p w:rsidR="003A438E" w:rsidRDefault="003A438E" w:rsidP="00B237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2018-2019 учебный год</w:t>
      </w: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438E" w:rsidRDefault="003A438E" w:rsidP="003A43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438E" w:rsidRDefault="003A438E" w:rsidP="003A438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Составила учитель начальных классов</w:t>
      </w:r>
    </w:p>
    <w:p w:rsidR="003A438E" w:rsidRPr="002D0C3D" w:rsidRDefault="003A438E" w:rsidP="00B237B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Печкурова О.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A438E" w:rsidRDefault="003A438E" w:rsidP="003A438E">
      <w:pPr>
        <w:rPr>
          <w:rFonts w:ascii="Times New Roman" w:hAnsi="Times New Roman" w:cs="Times New Roman"/>
          <w:sz w:val="32"/>
          <w:szCs w:val="32"/>
        </w:rPr>
      </w:pPr>
    </w:p>
    <w:p w:rsidR="003A438E" w:rsidRPr="000218AA" w:rsidRDefault="003A438E" w:rsidP="003A438E">
      <w:pPr>
        <w:tabs>
          <w:tab w:val="left" w:pos="3765"/>
        </w:tabs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Рассмотрено: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218AA">
        <w:rPr>
          <w:rFonts w:ascii="Times New Roman" w:hAnsi="Times New Roman" w:cs="Times New Roman"/>
          <w:sz w:val="22"/>
          <w:szCs w:val="22"/>
        </w:rPr>
        <w:t xml:space="preserve"> Согласовано: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0218AA">
        <w:rPr>
          <w:rFonts w:ascii="Times New Roman" w:hAnsi="Times New Roman" w:cs="Times New Roman"/>
          <w:sz w:val="22"/>
          <w:szCs w:val="22"/>
        </w:rPr>
        <w:t>Утверждено:</w:t>
      </w:r>
    </w:p>
    <w:p w:rsidR="003A438E" w:rsidRPr="000218AA" w:rsidRDefault="003A438E" w:rsidP="003A438E">
      <w:pPr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На заседании МО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 w:cs="Times New Roman"/>
          <w:sz w:val="22"/>
          <w:szCs w:val="22"/>
        </w:rPr>
        <w:t>Зав.уч</w:t>
      </w:r>
      <w:proofErr w:type="gramStart"/>
      <w:r>
        <w:rPr>
          <w:rFonts w:ascii="Times New Roman" w:hAnsi="Times New Roman" w:cs="Times New Roman"/>
          <w:sz w:val="22"/>
          <w:szCs w:val="22"/>
        </w:rPr>
        <w:t>.ч</w:t>
      </w:r>
      <w:proofErr w:type="gramEnd"/>
      <w:r>
        <w:rPr>
          <w:rFonts w:ascii="Times New Roman" w:hAnsi="Times New Roman" w:cs="Times New Roman"/>
          <w:sz w:val="22"/>
          <w:szCs w:val="22"/>
        </w:rPr>
        <w:t>астью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по ОВЗ                                 </w:t>
      </w:r>
      <w:r w:rsidRPr="000218AA">
        <w:rPr>
          <w:rFonts w:ascii="Times New Roman" w:hAnsi="Times New Roman" w:cs="Times New Roman"/>
          <w:sz w:val="22"/>
          <w:szCs w:val="22"/>
        </w:rPr>
        <w:t>Директор школы:</w:t>
      </w:r>
    </w:p>
    <w:p w:rsidR="003A438E" w:rsidRPr="000218AA" w:rsidRDefault="003A438E" w:rsidP="003A438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нач</w:t>
      </w:r>
      <w:proofErr w:type="gramStart"/>
      <w:r>
        <w:rPr>
          <w:rFonts w:ascii="Times New Roman" w:hAnsi="Times New Roman" w:cs="Times New Roman"/>
          <w:sz w:val="22"/>
          <w:szCs w:val="22"/>
        </w:rPr>
        <w:t>.к</w:t>
      </w:r>
      <w:proofErr w:type="gramEnd"/>
      <w:r>
        <w:rPr>
          <w:rFonts w:ascii="Times New Roman" w:hAnsi="Times New Roman" w:cs="Times New Roman"/>
          <w:sz w:val="22"/>
          <w:szCs w:val="22"/>
        </w:rPr>
        <w:t>л</w:t>
      </w:r>
      <w:proofErr w:type="spellEnd"/>
      <w:r w:rsidRPr="000218AA"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 w:cs="Times New Roman"/>
          <w:sz w:val="22"/>
          <w:szCs w:val="22"/>
        </w:rPr>
        <w:t>Шушурихина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В.А</w:t>
      </w:r>
      <w:r w:rsidRPr="000218AA">
        <w:rPr>
          <w:rFonts w:ascii="Times New Roman" w:hAnsi="Times New Roman" w:cs="Times New Roman"/>
          <w:sz w:val="22"/>
          <w:szCs w:val="22"/>
        </w:rPr>
        <w:t xml:space="preserve">_________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2"/>
          <w:szCs w:val="22"/>
        </w:rPr>
        <w:t>Санжихаева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О.Д.______    </w:t>
      </w:r>
    </w:p>
    <w:p w:rsidR="003E709D" w:rsidRDefault="003A438E" w:rsidP="003A438E">
      <w:pPr>
        <w:tabs>
          <w:tab w:val="left" w:pos="6495"/>
        </w:tabs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Руководитель МО:</w:t>
      </w:r>
    </w:p>
    <w:p w:rsidR="003A438E" w:rsidRPr="000218AA" w:rsidRDefault="003E709D" w:rsidP="00B237B1">
      <w:pPr>
        <w:tabs>
          <w:tab w:val="left" w:pos="649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ЮрковаМ</w:t>
      </w:r>
      <w:proofErr w:type="gramStart"/>
      <w:r>
        <w:rPr>
          <w:rFonts w:ascii="Times New Roman" w:hAnsi="Times New Roman" w:cs="Times New Roman"/>
          <w:sz w:val="22"/>
          <w:szCs w:val="22"/>
        </w:rPr>
        <w:t>.Н</w:t>
      </w:r>
      <w:proofErr w:type="spellEnd"/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</w:t>
      </w:r>
      <w:r w:rsidR="003A438E" w:rsidRPr="000218AA">
        <w:rPr>
          <w:rFonts w:ascii="Times New Roman" w:hAnsi="Times New Roman" w:cs="Times New Roman"/>
          <w:sz w:val="22"/>
          <w:szCs w:val="22"/>
        </w:rPr>
        <w:tab/>
        <w:t xml:space="preserve">          Приказ №_______ </w:t>
      </w:r>
      <w:r w:rsidR="003A438E" w:rsidRPr="000218AA">
        <w:rPr>
          <w:rFonts w:ascii="Times New Roman" w:hAnsi="Times New Roman" w:cs="Times New Roman"/>
          <w:sz w:val="22"/>
          <w:szCs w:val="22"/>
        </w:rPr>
        <w:tab/>
      </w:r>
      <w:r w:rsidR="00B237B1">
        <w:rPr>
          <w:rFonts w:ascii="Times New Roman" w:hAnsi="Times New Roman" w:cs="Times New Roman"/>
          <w:sz w:val="22"/>
          <w:szCs w:val="22"/>
        </w:rPr>
        <w:t xml:space="preserve">         </w:t>
      </w:r>
    </w:p>
    <w:p w:rsidR="003A438E" w:rsidRPr="000218AA" w:rsidRDefault="003A438E" w:rsidP="003A438E">
      <w:pPr>
        <w:rPr>
          <w:rFonts w:ascii="Times New Roman" w:hAnsi="Times New Roman" w:cs="Times New Roman"/>
          <w:sz w:val="22"/>
          <w:szCs w:val="22"/>
        </w:rPr>
      </w:pPr>
    </w:p>
    <w:p w:rsidR="00B237B1" w:rsidRPr="00B237B1" w:rsidRDefault="003A438E" w:rsidP="00B237B1">
      <w:pPr>
        <w:jc w:val="center"/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п</w:t>
      </w:r>
      <w:proofErr w:type="gramStart"/>
      <w:r w:rsidRPr="000218AA">
        <w:rPr>
          <w:rFonts w:ascii="Times New Roman" w:hAnsi="Times New Roman" w:cs="Times New Roman"/>
          <w:sz w:val="22"/>
          <w:szCs w:val="22"/>
        </w:rPr>
        <w:t>.К</w:t>
      </w:r>
      <w:proofErr w:type="gramEnd"/>
      <w:r w:rsidRPr="000218AA">
        <w:rPr>
          <w:rFonts w:ascii="Times New Roman" w:hAnsi="Times New Roman" w:cs="Times New Roman"/>
          <w:sz w:val="22"/>
          <w:szCs w:val="22"/>
        </w:rPr>
        <w:t xml:space="preserve">утулик </w:t>
      </w:r>
      <w:smartTag w:uri="urn:schemas-microsoft-com:office:smarttags" w:element="metricconverter">
        <w:smartTagPr>
          <w:attr w:name="ProductID" w:val="2018 г"/>
        </w:smartTagPr>
        <w:r w:rsidRPr="000218AA">
          <w:rPr>
            <w:rFonts w:ascii="Times New Roman" w:hAnsi="Times New Roman" w:cs="Times New Roman"/>
            <w:sz w:val="22"/>
            <w:szCs w:val="22"/>
          </w:rPr>
          <w:t>2018 г</w:t>
        </w:r>
      </w:smartTag>
      <w:r w:rsidRPr="000218AA">
        <w:rPr>
          <w:rFonts w:ascii="Times New Roman" w:hAnsi="Times New Roman" w:cs="Times New Roman"/>
          <w:sz w:val="22"/>
          <w:szCs w:val="22"/>
        </w:rPr>
        <w:t>.</w:t>
      </w:r>
    </w:p>
    <w:p w:rsidR="00B237B1" w:rsidRDefault="00B237B1" w:rsidP="00B237B1"/>
    <w:p w:rsidR="00B237B1" w:rsidRDefault="00B237B1" w:rsidP="00B237B1"/>
    <w:p w:rsidR="00B237B1" w:rsidRDefault="00B237B1" w:rsidP="00B237B1"/>
    <w:p w:rsidR="00B237B1" w:rsidRDefault="00B237B1" w:rsidP="00B237B1"/>
    <w:p w:rsidR="00B237B1" w:rsidRDefault="00B237B1" w:rsidP="00B237B1"/>
    <w:p w:rsidR="00B237B1" w:rsidRDefault="00B237B1" w:rsidP="00B237B1"/>
    <w:p w:rsidR="00B237B1" w:rsidRDefault="00B237B1" w:rsidP="00B237B1">
      <w:r>
        <w:t xml:space="preserve">                                                                                                      ПОЯСНИТЕЛЬНАЯ ЗАПИСКА</w:t>
      </w:r>
    </w:p>
    <w:p w:rsidR="00B237B1" w:rsidRPr="009428DE" w:rsidRDefault="00B237B1" w:rsidP="00B237B1"/>
    <w:p w:rsidR="00B237B1" w:rsidRDefault="00B237B1" w:rsidP="00B237B1">
      <w:pPr>
        <w:spacing w:line="100" w:lineRule="atLeast"/>
        <w:ind w:firstLine="709"/>
        <w:jc w:val="both"/>
        <w:rPr>
          <w:rFonts w:ascii="Times New Roman" w:hAnsi="Times New Roman" w:cs="Times New Roman"/>
          <w:sz w:val="24"/>
        </w:rPr>
      </w:pPr>
      <w:r w:rsidRPr="009428DE">
        <w:rPr>
          <w:rFonts w:ascii="Times New Roman" w:hAnsi="Times New Roman" w:cs="Times New Roman"/>
          <w:sz w:val="24"/>
        </w:rPr>
        <w:t>Адаптированная основная образовательная программа начального общего образования обучающихся с задержкой психического развития</w:t>
      </w:r>
      <w:r>
        <w:rPr>
          <w:rFonts w:ascii="Times New Roman" w:hAnsi="Times New Roman" w:cs="Times New Roman"/>
          <w:sz w:val="24"/>
        </w:rPr>
        <w:t xml:space="preserve"> (далее – АООП НОО обучающихся с ЗПР) – это образовательная программа, адаптированная для обучения данной категории обучающихся с учетом особенностей их психофизического развития, индивидуальных возможностей, обеспечивающая коррекцию нарушений развития и социальную адаптацию.</w:t>
      </w:r>
    </w:p>
    <w:p w:rsidR="00B237B1" w:rsidRDefault="00B237B1" w:rsidP="00B237B1">
      <w:pPr>
        <w:spacing w:line="100" w:lineRule="atLeast"/>
        <w:ind w:firstLine="709"/>
        <w:jc w:val="both"/>
      </w:pPr>
    </w:p>
    <w:p w:rsidR="00B237B1" w:rsidRDefault="00B237B1" w:rsidP="00B237B1">
      <w:pPr>
        <w:ind w:firstLine="709"/>
        <w:jc w:val="both"/>
      </w:pPr>
      <w:r>
        <w:rPr>
          <w:rFonts w:ascii="Times New Roman" w:hAnsi="Times New Roman" w:cs="Times New Roman"/>
          <w:sz w:val="24"/>
        </w:rPr>
        <w:t>Данная образовательная программа разработана на основе:</w:t>
      </w:r>
    </w:p>
    <w:p w:rsidR="00B237B1" w:rsidRDefault="00B237B1" w:rsidP="00B237B1">
      <w:pPr>
        <w:ind w:left="360"/>
        <w:jc w:val="both"/>
      </w:pPr>
      <w:r>
        <w:rPr>
          <w:rFonts w:ascii="Times New Roman" w:hAnsi="Times New Roman" w:cs="Times New Roman"/>
          <w:sz w:val="24"/>
        </w:rPr>
        <w:t xml:space="preserve">    Федерального закона «Об образовании в Российской Федерации» от 29.12.2012г. №273-Ф3;</w:t>
      </w:r>
    </w:p>
    <w:p w:rsidR="00B237B1" w:rsidRDefault="00B237B1" w:rsidP="00B237B1">
      <w:pPr>
        <w:ind w:left="360"/>
        <w:jc w:val="both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Указа Президента РФ «О Национальной стратегии действий в интересах детей на 2012 - 2017 годы» от 01.06.2012г. № 761;</w:t>
      </w:r>
    </w:p>
    <w:p w:rsidR="00B237B1" w:rsidRDefault="00B237B1" w:rsidP="00B237B1">
      <w:pPr>
        <w:ind w:left="360"/>
        <w:jc w:val="both"/>
      </w:pPr>
      <w:r>
        <w:rPr>
          <w:rFonts w:ascii="Times New Roman" w:hAnsi="Times New Roman" w:cs="Times New Roman"/>
          <w:color w:val="000000"/>
          <w:sz w:val="24"/>
        </w:rPr>
        <w:t xml:space="preserve">Федерального государственного образовательного стандарта начального общего образования для детей с ограниченными возможностями здоровья (приказ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России от19.12.2014г. №1598); </w:t>
      </w:r>
    </w:p>
    <w:p w:rsidR="00B237B1" w:rsidRDefault="00B237B1" w:rsidP="00B237B1">
      <w:pPr>
        <w:ind w:left="360"/>
        <w:jc w:val="both"/>
      </w:pPr>
      <w:r>
        <w:rPr>
          <w:rFonts w:ascii="Times New Roman" w:hAnsi="Times New Roman" w:cs="Times New Roman"/>
          <w:sz w:val="24"/>
        </w:rPr>
        <w:t xml:space="preserve">Примерной адаптированной основной общеобразовательной программы начального общего образования </w:t>
      </w:r>
      <w:proofErr w:type="gramStart"/>
      <w:r>
        <w:rPr>
          <w:rFonts w:ascii="Times New Roman" w:hAnsi="Times New Roman" w:cs="Times New Roman"/>
          <w:sz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</w:rPr>
        <w:t xml:space="preserve"> с задержкой психического развития;</w:t>
      </w:r>
    </w:p>
    <w:p w:rsidR="00B237B1" w:rsidRDefault="00B237B1" w:rsidP="00B237B1">
      <w:pPr>
        <w:ind w:left="360"/>
      </w:pPr>
      <w:r>
        <w:rPr>
          <w:rFonts w:ascii="Times New Roman" w:hAnsi="Times New Roman" w:cs="Times New Roman"/>
          <w:sz w:val="24"/>
        </w:rPr>
        <w:t xml:space="preserve">Санитарно-эпидемиологических правил и </w:t>
      </w:r>
      <w:proofErr w:type="gramStart"/>
      <w:r>
        <w:rPr>
          <w:rFonts w:ascii="Times New Roman" w:hAnsi="Times New Roman" w:cs="Times New Roman"/>
          <w:sz w:val="24"/>
        </w:rPr>
        <w:t>нормативах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СанПиН</w:t>
      </w:r>
      <w:proofErr w:type="spellEnd"/>
      <w:r>
        <w:rPr>
          <w:rFonts w:ascii="Times New Roman" w:hAnsi="Times New Roman" w:cs="Times New Roman"/>
          <w:sz w:val="24"/>
        </w:rPr>
        <w:t xml:space="preserve"> 2.4.2.3286-15, утвержденных постановлением Главного государственного санитарного врача РФ от 10.07.2015г. №26;</w:t>
      </w:r>
    </w:p>
    <w:p w:rsidR="00B237B1" w:rsidRDefault="00B237B1" w:rsidP="00B237B1">
      <w:pPr>
        <w:ind w:left="360"/>
        <w:jc w:val="both"/>
      </w:pPr>
      <w:r>
        <w:rPr>
          <w:rFonts w:ascii="Times New Roman" w:hAnsi="Times New Roman" w:cs="Times New Roman"/>
          <w:sz w:val="24"/>
        </w:rPr>
        <w:t xml:space="preserve">нормативно-методической документации Министерства образования и науки РФ и других нормативно-правовых актов в области образования; </w:t>
      </w:r>
    </w:p>
    <w:p w:rsidR="00B237B1" w:rsidRPr="00F923FE" w:rsidRDefault="00B237B1" w:rsidP="00B237B1">
      <w:pPr>
        <w:ind w:left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Устава МБОУ </w:t>
      </w:r>
      <w:proofErr w:type="spellStart"/>
      <w:r>
        <w:rPr>
          <w:rFonts w:ascii="Times New Roman" w:hAnsi="Times New Roman" w:cs="Times New Roman"/>
          <w:sz w:val="24"/>
        </w:rPr>
        <w:t>Кутуликская</w:t>
      </w:r>
      <w:proofErr w:type="spellEnd"/>
      <w:r>
        <w:rPr>
          <w:rFonts w:ascii="Times New Roman" w:hAnsi="Times New Roman" w:cs="Times New Roman"/>
          <w:sz w:val="24"/>
        </w:rPr>
        <w:t xml:space="preserve"> СОШ. </w:t>
      </w:r>
    </w:p>
    <w:p w:rsidR="00B237B1" w:rsidRDefault="00B237B1" w:rsidP="00B237B1">
      <w:pPr>
        <w:jc w:val="both"/>
      </w:pPr>
    </w:p>
    <w:p w:rsidR="00B237B1" w:rsidRDefault="00B237B1" w:rsidP="00B237B1">
      <w:pPr>
        <w:jc w:val="both"/>
      </w:pPr>
      <w:proofErr w:type="gramStart"/>
      <w:r>
        <w:rPr>
          <w:rFonts w:ascii="Times New Roman" w:hAnsi="Times New Roman" w:cs="Times New Roman"/>
          <w:sz w:val="24"/>
        </w:rPr>
        <w:t>Адаптированная основная образовательная программа начального общего образования для обучающихся с ОВЗ (далее АООП НОО ОВЗ) с задержкой психического развития (далее –  с ЗПР) разработана на основании</w:t>
      </w:r>
      <w:r>
        <w:rPr>
          <w:rFonts w:ascii="Times New Roman" w:hAnsi="Times New Roman" w:cs="Times New Roman"/>
          <w:color w:val="000000"/>
          <w:sz w:val="24"/>
        </w:rPr>
        <w:t xml:space="preserve"> Федерального государственного образовательного стандарта начального общего образования для детей с ограниченными возможностями здоровья</w:t>
      </w:r>
      <w:r>
        <w:rPr>
          <w:rFonts w:ascii="Times New Roman" w:hAnsi="Times New Roman" w:cs="Times New Roman"/>
          <w:sz w:val="24"/>
        </w:rPr>
        <w:t xml:space="preserve"> (далее - ФГОС НОО ОВЗ) </w:t>
      </w:r>
      <w:r>
        <w:rPr>
          <w:rFonts w:ascii="Times New Roman" w:hAnsi="Times New Roman" w:cs="Times New Roman"/>
          <w:sz w:val="24"/>
          <w:u w:val="single"/>
        </w:rPr>
        <w:t xml:space="preserve">с учётом </w:t>
      </w:r>
      <w:r>
        <w:rPr>
          <w:rFonts w:ascii="Times New Roman" w:hAnsi="Times New Roman" w:cs="Times New Roman"/>
          <w:sz w:val="24"/>
        </w:rPr>
        <w:t xml:space="preserve">Примерной  адаптированной основной общеобразовательной программы начального общего образования  обучающихся с задержкой психического развития  (вариант 7.2). </w:t>
      </w:r>
      <w:proofErr w:type="gramEnd"/>
    </w:p>
    <w:p w:rsidR="00B237B1" w:rsidRDefault="00B237B1" w:rsidP="00B237B1">
      <w:pPr>
        <w:spacing w:line="100" w:lineRule="atLeast"/>
        <w:jc w:val="both"/>
      </w:pPr>
      <w:r>
        <w:rPr>
          <w:rFonts w:ascii="Times New Roman" w:hAnsi="Times New Roman" w:cs="Times New Roman"/>
          <w:sz w:val="24"/>
        </w:rPr>
        <w:t xml:space="preserve">Вариант 7.2 предполагает, что обучающийся с ЗПР получает цензовое образование, сопоставимое по итоговым достижениям к моменту завершения обучения с образованием обучающихся, не имеющих ограничений по возможностям здоровья, но в пролонгированные сроки обучения: пять лет, за счёт введения первого дополнительного класса. </w:t>
      </w:r>
    </w:p>
    <w:p w:rsidR="00B237B1" w:rsidRDefault="00B237B1" w:rsidP="00B237B1">
      <w:pPr>
        <w:spacing w:line="100" w:lineRule="atLeast"/>
        <w:jc w:val="both"/>
      </w:pPr>
      <w:r>
        <w:rPr>
          <w:rFonts w:ascii="Times New Roman" w:hAnsi="Times New Roman" w:cs="Times New Roman"/>
          <w:sz w:val="24"/>
        </w:rPr>
        <w:t xml:space="preserve">Данный вариант характеризуется усилением внимания к формированию у обучающихся с ЗПР полноценных социальных (жизненных) компетенций; коррекции недостатков в психическом и (или) физическом развитии, оказанию помощи в освоении содержания образования и </w:t>
      </w:r>
      <w:r>
        <w:rPr>
          <w:rFonts w:ascii="Times New Roman" w:hAnsi="Times New Roman" w:cs="Times New Roman"/>
          <w:sz w:val="24"/>
        </w:rPr>
        <w:lastRenderedPageBreak/>
        <w:t>формированию готовности к продолжению образования на последующей ступени основного общего образования.</w:t>
      </w:r>
    </w:p>
    <w:p w:rsidR="00B237B1" w:rsidRDefault="00B237B1" w:rsidP="00B237B1">
      <w:pPr>
        <w:tabs>
          <w:tab w:val="left" w:pos="2480"/>
          <w:tab w:val="left" w:pos="5440"/>
          <w:tab w:val="left" w:pos="8440"/>
        </w:tabs>
        <w:spacing w:line="100" w:lineRule="atLeast"/>
        <w:ind w:left="4253"/>
      </w:pPr>
      <w:r>
        <w:rPr>
          <w:rFonts w:ascii="Times New Roman" w:hAnsi="Times New Roman" w:cs="Times New Roman"/>
          <w:b/>
          <w:bCs/>
          <w:sz w:val="24"/>
        </w:rPr>
        <w:t xml:space="preserve">Общая характеристика АООП НОО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с ОВЗ</w:t>
      </w:r>
    </w:p>
    <w:p w:rsidR="00B237B1" w:rsidRDefault="00B237B1" w:rsidP="00B237B1">
      <w:pPr>
        <w:tabs>
          <w:tab w:val="left" w:pos="2480"/>
          <w:tab w:val="left" w:pos="5440"/>
          <w:tab w:val="left" w:pos="8440"/>
        </w:tabs>
        <w:spacing w:line="100" w:lineRule="atLeast"/>
        <w:ind w:left="360"/>
        <w:jc w:val="center"/>
        <w:rPr>
          <w:rFonts w:ascii="Times New Roman" w:hAnsi="Times New Roman" w:cs="Times New Roman"/>
          <w:b/>
          <w:bCs/>
          <w:sz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(с задержкой психического </w:t>
      </w:r>
      <w:proofErr w:type="spellStart"/>
      <w:r>
        <w:rPr>
          <w:rFonts w:ascii="Times New Roman" w:hAnsi="Times New Roman" w:cs="Times New Roman"/>
          <w:b/>
          <w:bCs/>
          <w:sz w:val="24"/>
        </w:rPr>
        <w:t>разви</w:t>
      </w:r>
      <w:proofErr w:type="spellEnd"/>
      <w:proofErr w:type="gramEnd"/>
    </w:p>
    <w:p w:rsidR="00B237B1" w:rsidRDefault="00B237B1" w:rsidP="00B237B1">
      <w:pPr>
        <w:tabs>
          <w:tab w:val="left" w:pos="2480"/>
          <w:tab w:val="left" w:pos="5440"/>
          <w:tab w:val="left" w:pos="8440"/>
        </w:tabs>
        <w:spacing w:line="100" w:lineRule="atLeast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АООП НОО обучающихся с ОВЗ (ЗПР) представляет собой общеобразовательную программу, адаптированную для обучения обучающихся с ОВЗ (ЗПР) с учетом особенностей их психофизического развития, индивидуальных возможностей, обеспечивающую коррекцию нарушений развития и социальную адаптацию. АООП НОО обучающихся с ОВЗ (ЗПР) обеспечивает   </w:t>
      </w:r>
      <w:r>
        <w:rPr>
          <w:rFonts w:ascii="Times New Roman" w:hAnsi="Times New Roman" w:cs="Times New Roman"/>
          <w:sz w:val="24"/>
          <w:u w:val="single"/>
        </w:rPr>
        <w:t>коррекционную направленность</w:t>
      </w:r>
      <w:r>
        <w:rPr>
          <w:rFonts w:ascii="Times New Roman" w:hAnsi="Times New Roman" w:cs="Times New Roman"/>
          <w:sz w:val="24"/>
        </w:rPr>
        <w:t xml:space="preserve"> всего образовательного процесса при его особой организации: пролонгированные сроки обучения, проведение индивидуальных и  групповых     коррекционных     занятий,     особое структурирование содержания обучения на основе усиления внимания к формированию социальной компетенции. </w:t>
      </w:r>
    </w:p>
    <w:p w:rsidR="00B237B1" w:rsidRPr="00D50867" w:rsidRDefault="00B237B1" w:rsidP="00B237B1">
      <w:pPr>
        <w:tabs>
          <w:tab w:val="left" w:pos="2480"/>
          <w:tab w:val="left" w:pos="5440"/>
          <w:tab w:val="left" w:pos="8440"/>
        </w:tabs>
        <w:spacing w:line="100" w:lineRule="atLeast"/>
        <w:ind w:left="360"/>
        <w:jc w:val="both"/>
      </w:pPr>
    </w:p>
    <w:p w:rsidR="00B237B1" w:rsidRDefault="00B237B1" w:rsidP="00B237B1">
      <w:pPr>
        <w:spacing w:line="100" w:lineRule="atLeast"/>
        <w:jc w:val="both"/>
      </w:pPr>
    </w:p>
    <w:p w:rsidR="00B237B1" w:rsidRDefault="00B237B1" w:rsidP="00B237B1"/>
    <w:p w:rsidR="00B237B1" w:rsidRDefault="00B237B1" w:rsidP="00B237B1">
      <w:pPr>
        <w:spacing w:line="100" w:lineRule="atLeast"/>
        <w:jc w:val="center"/>
      </w:pPr>
      <w:r>
        <w:rPr>
          <w:rFonts w:ascii="Times New Roman" w:hAnsi="Times New Roman" w:cs="Times New Roman"/>
          <w:b/>
          <w:bCs/>
          <w:sz w:val="24"/>
        </w:rPr>
        <w:t xml:space="preserve">Психолого-педагогическая характеристика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с ЗПР</w:t>
      </w:r>
    </w:p>
    <w:p w:rsidR="00B237B1" w:rsidRDefault="00B237B1" w:rsidP="00B237B1">
      <w:pPr>
        <w:spacing w:line="100" w:lineRule="atLeast"/>
        <w:jc w:val="center"/>
        <w:rPr>
          <w:rFonts w:ascii="Times New Roman" w:hAnsi="Times New Roman" w:cs="Times New Roman"/>
          <w:b/>
          <w:bCs/>
          <w:sz w:val="24"/>
        </w:rPr>
      </w:pPr>
    </w:p>
    <w:p w:rsidR="00B237B1" w:rsidRDefault="00B237B1" w:rsidP="00B237B1">
      <w:pPr>
        <w:tabs>
          <w:tab w:val="left" w:pos="4140"/>
        </w:tabs>
        <w:spacing w:line="100" w:lineRule="atLeast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>Обучающиеся с ЗПР -  это   дети, имеющие   недостатки   в психологическом развитии, подтвержденные ПМПК и препятствующие получению образования без создания специальных условий.</w:t>
      </w:r>
      <w:r>
        <w:rPr>
          <w:rFonts w:ascii="Times New Roman" w:hAnsi="Times New Roman" w:cs="Times New Roman"/>
          <w:sz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A"/>
          <w:sz w:val="24"/>
        </w:rPr>
        <w:t xml:space="preserve">Категория обучающихся с ЗПР –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</w:t>
      </w:r>
      <w:proofErr w:type="spellStart"/>
      <w:r>
        <w:rPr>
          <w:rFonts w:ascii="Times New Roman" w:hAnsi="Times New Roman" w:cs="Times New Roman"/>
          <w:color w:val="00000A"/>
          <w:sz w:val="24"/>
        </w:rPr>
        <w:t>депривация</w:t>
      </w:r>
      <w:proofErr w:type="spellEnd"/>
      <w:r>
        <w:rPr>
          <w:rFonts w:ascii="Times New Roman" w:hAnsi="Times New Roman" w:cs="Times New Roman"/>
          <w:color w:val="00000A"/>
          <w:sz w:val="24"/>
        </w:rPr>
        <w:t>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 Все обучающиеся с ЗПР испытывают в той или иной степени выраженные затруднения в усвоении учебных программ, обусловленные недостаточными</w:t>
      </w:r>
      <w:bookmarkStart w:id="0" w:name="page107"/>
      <w:bookmarkEnd w:id="0"/>
      <w:r>
        <w:rPr>
          <w:rFonts w:ascii="Times New Roman" w:hAnsi="Times New Roman" w:cs="Times New Roman"/>
          <w:color w:val="00000A"/>
          <w:sz w:val="24"/>
        </w:rPr>
        <w:t xml:space="preserve">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>
        <w:rPr>
          <w:rFonts w:ascii="Times New Roman" w:hAnsi="Times New Roman" w:cs="Times New Roman"/>
          <w:color w:val="00000A"/>
          <w:sz w:val="24"/>
        </w:rPr>
        <w:t>саморегуляции</w:t>
      </w:r>
      <w:proofErr w:type="spellEnd"/>
      <w:r>
        <w:rPr>
          <w:rFonts w:ascii="Times New Roman" w:hAnsi="Times New Roman" w:cs="Times New Roman"/>
          <w:color w:val="00000A"/>
          <w:sz w:val="24"/>
        </w:rPr>
        <w:t xml:space="preserve">. Достаточно часто у </w:t>
      </w:r>
      <w:proofErr w:type="gramStart"/>
      <w:r>
        <w:rPr>
          <w:rFonts w:ascii="Times New Roman" w:hAnsi="Times New Roman" w:cs="Times New Roman"/>
          <w:color w:val="00000A"/>
          <w:sz w:val="24"/>
        </w:rPr>
        <w:t>обучающихся</w:t>
      </w:r>
      <w:proofErr w:type="gramEnd"/>
      <w:r>
        <w:rPr>
          <w:rFonts w:ascii="Times New Roman" w:hAnsi="Times New Roman" w:cs="Times New Roman"/>
          <w:color w:val="00000A"/>
          <w:sz w:val="24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B237B1" w:rsidRDefault="00B237B1" w:rsidP="00B237B1">
      <w:pPr>
        <w:tabs>
          <w:tab w:val="left" w:pos="4140"/>
        </w:tabs>
        <w:spacing w:line="100" w:lineRule="atLeast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 </w:t>
      </w:r>
    </w:p>
    <w:p w:rsidR="00B237B1" w:rsidRDefault="00B237B1" w:rsidP="00B237B1">
      <w:pPr>
        <w:tabs>
          <w:tab w:val="left" w:pos="4140"/>
        </w:tabs>
        <w:spacing w:line="100" w:lineRule="atLeast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</w:rPr>
        <w:t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</w:t>
      </w:r>
      <w:proofErr w:type="gramEnd"/>
      <w:r>
        <w:rPr>
          <w:rFonts w:ascii="Times New Roman" w:hAnsi="Times New Roman" w:cs="Times New Roman"/>
          <w:sz w:val="24"/>
        </w:rPr>
        <w:t xml:space="preserve"> От </w:t>
      </w:r>
      <w:proofErr w:type="gramStart"/>
      <w:r>
        <w:rPr>
          <w:rFonts w:ascii="Times New Roman" w:hAnsi="Times New Roman" w:cs="Times New Roman"/>
          <w:sz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</w:rPr>
        <w:t xml:space="preserve">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</w:t>
      </w:r>
      <w:r>
        <w:rPr>
          <w:rFonts w:ascii="Times New Roman" w:hAnsi="Times New Roman" w:cs="Times New Roman"/>
          <w:sz w:val="24"/>
        </w:rPr>
        <w:lastRenderedPageBreak/>
        <w:t>комплексной (</w:t>
      </w:r>
      <w:proofErr w:type="spellStart"/>
      <w:r>
        <w:rPr>
          <w:rFonts w:ascii="Times New Roman" w:hAnsi="Times New Roman" w:cs="Times New Roman"/>
          <w:sz w:val="24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  <w:sz w:val="24"/>
        </w:rPr>
        <w:t xml:space="preserve">) коррекционной помощи. </w:t>
      </w:r>
    </w:p>
    <w:p w:rsidR="00B237B1" w:rsidRDefault="00B237B1" w:rsidP="00B237B1">
      <w:pPr>
        <w:tabs>
          <w:tab w:val="left" w:pos="4140"/>
        </w:tabs>
        <w:spacing w:line="100" w:lineRule="atLeast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</w:t>
      </w:r>
      <w:proofErr w:type="gramStart"/>
      <w:r>
        <w:rPr>
          <w:rFonts w:ascii="Times New Roman" w:hAnsi="Times New Roman" w:cs="Times New Roman"/>
          <w:color w:val="00000A"/>
          <w:sz w:val="24"/>
        </w:rPr>
        <w:t xml:space="preserve"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</w:t>
      </w:r>
      <w:r>
        <w:rPr>
          <w:rFonts w:ascii="Times New Roman" w:hAnsi="Times New Roman" w:cs="Times New Roman"/>
          <w:sz w:val="24"/>
        </w:rPr>
        <w:t>соответствующих</w:t>
      </w:r>
      <w:r>
        <w:rPr>
          <w:rFonts w:ascii="Times New Roman" w:hAnsi="Times New Roman" w:cs="Times New Roman"/>
          <w:color w:val="00000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неспособностью обучающегося к освоению образования, сопоставимого по срокам с образованием здоровых</w:t>
      </w:r>
      <w:bookmarkStart w:id="1" w:name="page109"/>
      <w:bookmarkEnd w:id="1"/>
      <w:r>
        <w:rPr>
          <w:rFonts w:ascii="Times New Roman" w:hAnsi="Times New Roman" w:cs="Times New Roman"/>
          <w:sz w:val="24"/>
        </w:rPr>
        <w:t xml:space="preserve"> сверстников</w:t>
      </w:r>
      <w:r>
        <w:rPr>
          <w:rFonts w:ascii="Times New Roman" w:hAnsi="Times New Roman" w:cs="Times New Roman"/>
          <w:color w:val="00000A"/>
          <w:sz w:val="24"/>
        </w:rPr>
        <w:t xml:space="preserve">. </w:t>
      </w:r>
      <w:proofErr w:type="gramEnd"/>
    </w:p>
    <w:p w:rsidR="00B237B1" w:rsidRDefault="00B237B1" w:rsidP="00B237B1">
      <w:pPr>
        <w:tabs>
          <w:tab w:val="left" w:pos="4140"/>
        </w:tabs>
        <w:spacing w:line="100" w:lineRule="atLeast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>Дифференциация образовательных программ начального общего образования обучающихся с ЗПР соотносится с дифференциацией этой категории обучающихся в соответствии с характером и структурой нарушения психического развития. Задача разграничения вариантов ЗПР и рекомендации варианта образовательной программы возлагается на ПМПК.</w:t>
      </w:r>
    </w:p>
    <w:p w:rsidR="00B237B1" w:rsidRDefault="00B237B1" w:rsidP="00B237B1">
      <w:pPr>
        <w:tabs>
          <w:tab w:val="left" w:pos="4140"/>
        </w:tabs>
        <w:spacing w:line="100" w:lineRule="atLeast"/>
        <w:jc w:val="both"/>
        <w:rPr>
          <w:rFonts w:ascii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</w:t>
      </w:r>
      <w:r>
        <w:rPr>
          <w:rFonts w:ascii="Times New Roman" w:hAnsi="Times New Roman" w:cs="Times New Roman"/>
          <w:color w:val="00000A"/>
          <w:sz w:val="24"/>
        </w:rPr>
        <w:t xml:space="preserve">АООП НОО ОВЗ </w:t>
      </w:r>
      <w:proofErr w:type="gramStart"/>
      <w:r>
        <w:rPr>
          <w:rFonts w:ascii="Times New Roman" w:hAnsi="Times New Roman" w:cs="Times New Roman"/>
          <w:color w:val="00000A"/>
          <w:sz w:val="24"/>
        </w:rPr>
        <w:t>адресована</w:t>
      </w:r>
      <w:proofErr w:type="gramEnd"/>
      <w:r>
        <w:rPr>
          <w:rFonts w:ascii="Times New Roman" w:hAnsi="Times New Roman" w:cs="Times New Roman"/>
          <w:color w:val="00000A"/>
          <w:sz w:val="24"/>
        </w:rPr>
        <w:t xml:space="preserve">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 </w:t>
      </w:r>
      <w:proofErr w:type="spellStart"/>
      <w:r>
        <w:rPr>
          <w:rFonts w:ascii="Times New Roman" w:hAnsi="Times New Roman" w:cs="Times New Roman"/>
          <w:color w:val="00000A"/>
          <w:sz w:val="24"/>
        </w:rPr>
        <w:t>саморегуляция</w:t>
      </w:r>
      <w:proofErr w:type="spellEnd"/>
      <w:r>
        <w:rPr>
          <w:rFonts w:ascii="Times New Roman" w:hAnsi="Times New Roman" w:cs="Times New Roman"/>
          <w:color w:val="00000A"/>
          <w:sz w:val="24"/>
        </w:rPr>
        <w:t xml:space="preserve">  в  поведении  и  деятельности,  как  правило, сформированы недостаточно. </w:t>
      </w:r>
      <w:proofErr w:type="spellStart"/>
      <w:r>
        <w:rPr>
          <w:rFonts w:ascii="Times New Roman" w:hAnsi="Times New Roman" w:cs="Times New Roman"/>
          <w:color w:val="00000A"/>
          <w:sz w:val="24"/>
        </w:rPr>
        <w:t>Обучаемость</w:t>
      </w:r>
      <w:proofErr w:type="spellEnd"/>
      <w:r>
        <w:rPr>
          <w:rFonts w:ascii="Times New Roman" w:hAnsi="Times New Roman" w:cs="Times New Roman"/>
          <w:color w:val="00000A"/>
          <w:sz w:val="24"/>
        </w:rPr>
        <w:t xml:space="preserve">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</w:p>
    <w:p w:rsidR="00B237B1" w:rsidRDefault="00B237B1" w:rsidP="00B237B1">
      <w:pPr>
        <w:tabs>
          <w:tab w:val="left" w:pos="4140"/>
        </w:tabs>
        <w:spacing w:line="100" w:lineRule="atLeast"/>
        <w:jc w:val="both"/>
        <w:rPr>
          <w:rFonts w:ascii="Times New Roman" w:hAnsi="Times New Roman" w:cs="Times New Roman"/>
          <w:color w:val="00000A"/>
          <w:sz w:val="24"/>
        </w:rPr>
      </w:pPr>
    </w:p>
    <w:p w:rsidR="00B237B1" w:rsidRDefault="00B237B1" w:rsidP="00B237B1"/>
    <w:p w:rsidR="00B237B1" w:rsidRDefault="00B237B1" w:rsidP="00B237B1"/>
    <w:p w:rsidR="00B237B1" w:rsidRPr="00B237B1" w:rsidRDefault="00B237B1" w:rsidP="00B237B1">
      <w:pPr>
        <w:rPr>
          <w:rFonts w:ascii="Times New Roman" w:hAnsi="Times New Roman" w:cs="Times New Roman"/>
          <w:sz w:val="32"/>
          <w:szCs w:val="32"/>
        </w:rPr>
      </w:pPr>
      <w:r w:rsidRPr="00B237B1">
        <w:rPr>
          <w:rFonts w:ascii="Times New Roman" w:hAnsi="Times New Roman" w:cs="Times New Roman"/>
          <w:sz w:val="32"/>
          <w:szCs w:val="32"/>
        </w:rPr>
        <w:t>Изобразительное искусство</w:t>
      </w:r>
    </w:p>
    <w:p w:rsidR="00B237B1" w:rsidRDefault="00B237B1" w:rsidP="00B237B1">
      <w:pPr>
        <w:tabs>
          <w:tab w:val="left" w:pos="4140"/>
        </w:tabs>
        <w:spacing w:line="100" w:lineRule="atLeast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</w:t>
      </w:r>
    </w:p>
    <w:p w:rsidR="00B237B1" w:rsidRDefault="00B237B1" w:rsidP="00B237B1">
      <w:pPr>
        <w:widowControl/>
        <w:spacing w:before="280" w:after="202"/>
      </w:pPr>
      <w:r>
        <w:rPr>
          <w:rFonts w:ascii="Times New Roman" w:hAnsi="Times New Roman" w:cs="Times New Roman"/>
          <w:b/>
          <w:bCs/>
          <w:sz w:val="24"/>
          <w:lang w:eastAsia="ar-SA" w:bidi="ar-SA"/>
        </w:rPr>
        <w:t xml:space="preserve">Планируемые предметные результаты освоения </w:t>
      </w:r>
      <w:proofErr w:type="gramStart"/>
      <w:r>
        <w:rPr>
          <w:rFonts w:ascii="Times New Roman" w:hAnsi="Times New Roman" w:cs="Times New Roman"/>
          <w:b/>
          <w:bCs/>
          <w:sz w:val="24"/>
          <w:lang w:eastAsia="ar-SA" w:bidi="ar-SA"/>
        </w:rPr>
        <w:t>обучающимися</w:t>
      </w:r>
      <w:proofErr w:type="gramEnd"/>
      <w:r>
        <w:rPr>
          <w:rFonts w:ascii="Times New Roman" w:hAnsi="Times New Roman" w:cs="Times New Roman"/>
          <w:b/>
          <w:bCs/>
          <w:sz w:val="24"/>
          <w:lang w:eastAsia="ar-SA" w:bidi="ar-SA"/>
        </w:rPr>
        <w:t xml:space="preserve"> с ОВЗ АООП НОО</w:t>
      </w:r>
    </w:p>
    <w:p w:rsidR="00B237B1" w:rsidRDefault="00B237B1" w:rsidP="00B237B1">
      <w:pPr>
        <w:widowControl/>
        <w:spacing w:before="280"/>
        <w:ind w:firstLine="709"/>
        <w:jc w:val="both"/>
      </w:pPr>
      <w:proofErr w:type="gramStart"/>
      <w:r>
        <w:rPr>
          <w:rFonts w:ascii="Times New Roman" w:hAnsi="Times New Roman" w:cs="Times New Roman"/>
          <w:bCs/>
          <w:i/>
          <w:sz w:val="24"/>
          <w:lang w:eastAsia="ar-SA" w:bidi="ar-SA"/>
        </w:rPr>
        <w:t>Личностными</w:t>
      </w:r>
      <w:r>
        <w:rPr>
          <w:rFonts w:ascii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hAnsi="Times New Roman" w:cs="Times New Roman"/>
          <w:sz w:val="24"/>
          <w:lang w:eastAsia="ar-SA" w:bidi="ar-SA"/>
        </w:rPr>
        <w:t>результатами изучения курса «Изобразительное искусство» в начальной школе являются: эмоционально-ценностное отношение к окружающему миру (семье, родине, природе, людям); толерантное принятие разнообразия культурных явлений; способность к художественному познанию мира, умение применять полученные знания в собственной творческой деятельности; использование различных художественных материалов для работы в разных техниках (живопись, графика, скульптура, художественное конструирование).</w:t>
      </w:r>
      <w:proofErr w:type="gramEnd"/>
    </w:p>
    <w:p w:rsidR="00B237B1" w:rsidRDefault="00B237B1" w:rsidP="00B237B1">
      <w:pPr>
        <w:widowControl/>
        <w:ind w:left="709"/>
        <w:jc w:val="both"/>
        <w:rPr>
          <w:rFonts w:ascii="Times New Roman" w:hAnsi="Times New Roman" w:cs="Times New Roman"/>
          <w:sz w:val="24"/>
          <w:lang w:eastAsia="ar-SA" w:bidi="ar-SA"/>
        </w:rPr>
      </w:pPr>
    </w:p>
    <w:p w:rsidR="00B237B1" w:rsidRDefault="00B237B1" w:rsidP="00B237B1">
      <w:pPr>
        <w:widowControl/>
        <w:ind w:firstLine="709"/>
        <w:jc w:val="both"/>
      </w:pPr>
      <w:proofErr w:type="spellStart"/>
      <w:r>
        <w:rPr>
          <w:rFonts w:ascii="Times New Roman" w:hAnsi="Times New Roman" w:cs="Times New Roman"/>
          <w:bCs/>
          <w:i/>
          <w:sz w:val="24"/>
          <w:lang w:eastAsia="ar-SA" w:bidi="ar-SA"/>
        </w:rPr>
        <w:t>Метапредметными</w:t>
      </w:r>
      <w:proofErr w:type="spellEnd"/>
      <w:r>
        <w:rPr>
          <w:rFonts w:ascii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hAnsi="Times New Roman" w:cs="Times New Roman"/>
          <w:sz w:val="24"/>
          <w:lang w:eastAsia="ar-SA" w:bidi="ar-SA"/>
        </w:rPr>
        <w:t>результатами изучения курса «Изобразительное искусство» в начальной школе являются: умение видеть и воспринимать проявление художественной культуры в окружающей жизни; желание общаться с искусством, участвовать в обсуждении содержания и выразительных сре</w:t>
      </w:r>
      <w:proofErr w:type="gramStart"/>
      <w:r>
        <w:rPr>
          <w:rFonts w:ascii="Times New Roman" w:hAnsi="Times New Roman" w:cs="Times New Roman"/>
          <w:sz w:val="24"/>
          <w:lang w:eastAsia="ar-SA" w:bidi="ar-SA"/>
        </w:rPr>
        <w:t>дств пр</w:t>
      </w:r>
      <w:proofErr w:type="gramEnd"/>
      <w:r>
        <w:rPr>
          <w:rFonts w:ascii="Times New Roman" w:hAnsi="Times New Roman" w:cs="Times New Roman"/>
          <w:sz w:val="24"/>
          <w:lang w:eastAsia="ar-SA" w:bidi="ar-SA"/>
        </w:rPr>
        <w:t>оизведений искусства; умение организовывать самостоятельную творческую деятельность; способности оценивать результаты художественно-творческой деятельности, собственной и одноклассников.</w:t>
      </w:r>
    </w:p>
    <w:p w:rsidR="00B237B1" w:rsidRDefault="00B237B1" w:rsidP="00B237B1">
      <w:pPr>
        <w:widowControl/>
        <w:ind w:left="709"/>
        <w:jc w:val="both"/>
        <w:rPr>
          <w:rFonts w:ascii="Times New Roman" w:hAnsi="Times New Roman" w:cs="Times New Roman"/>
          <w:sz w:val="24"/>
          <w:lang w:eastAsia="ar-SA" w:bidi="ar-SA"/>
        </w:rPr>
      </w:pPr>
    </w:p>
    <w:p w:rsidR="00B237B1" w:rsidRDefault="00B237B1" w:rsidP="00B237B1">
      <w:pPr>
        <w:widowControl/>
        <w:ind w:firstLine="709"/>
        <w:jc w:val="both"/>
      </w:pPr>
      <w:proofErr w:type="gramStart"/>
      <w:r>
        <w:rPr>
          <w:rFonts w:ascii="Times New Roman" w:hAnsi="Times New Roman" w:cs="Times New Roman"/>
          <w:bCs/>
          <w:i/>
          <w:sz w:val="24"/>
          <w:lang w:eastAsia="ar-SA" w:bidi="ar-SA"/>
        </w:rPr>
        <w:lastRenderedPageBreak/>
        <w:t>Предметными</w:t>
      </w:r>
      <w:r>
        <w:rPr>
          <w:rFonts w:ascii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hAnsi="Times New Roman" w:cs="Times New Roman"/>
          <w:sz w:val="24"/>
          <w:lang w:eastAsia="ar-SA" w:bidi="ar-SA"/>
        </w:rPr>
        <w:t xml:space="preserve">результатами изучения курса «Изобразительное искусство» в начальной школе являются: понимание значения искусства в жизни человека и общества; умение различать основные виды и жанры пластических искусств, характеризовать их специфику; </w:t>
      </w:r>
      <w:proofErr w:type="spellStart"/>
      <w:r>
        <w:rPr>
          <w:rFonts w:ascii="Times New Roman" w:hAnsi="Times New Roman" w:cs="Times New Roman"/>
          <w:sz w:val="24"/>
          <w:lang w:eastAsia="ar-SA" w:bidi="ar-SA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lang w:eastAsia="ar-SA" w:bidi="ar-SA"/>
        </w:rPr>
        <w:t xml:space="preserve"> представлений о ведущих музеях России; умение различать и передавать </w:t>
      </w:r>
      <w:proofErr w:type="spellStart"/>
      <w:r>
        <w:rPr>
          <w:rFonts w:ascii="Times New Roman" w:hAnsi="Times New Roman" w:cs="Times New Roman"/>
          <w:sz w:val="24"/>
          <w:lang w:eastAsia="ar-SA" w:bidi="ar-SA"/>
        </w:rPr>
        <w:t>худоственно-творческой</w:t>
      </w:r>
      <w:proofErr w:type="spellEnd"/>
      <w:r>
        <w:rPr>
          <w:rFonts w:ascii="Times New Roman" w:hAnsi="Times New Roman" w:cs="Times New Roman"/>
          <w:sz w:val="24"/>
          <w:lang w:eastAsia="ar-SA" w:bidi="ar-SA"/>
        </w:rPr>
        <w:t xml:space="preserve"> деятельности характер, эмоциональное состояние и свое отношение к природе, человеку, обществу;</w:t>
      </w:r>
      <w:proofErr w:type="gramEnd"/>
      <w:r>
        <w:rPr>
          <w:rFonts w:ascii="Times New Roman" w:hAnsi="Times New Roman" w:cs="Times New Roman"/>
          <w:sz w:val="24"/>
          <w:lang w:eastAsia="ar-SA" w:bidi="ar-SA"/>
        </w:rPr>
        <w:t xml:space="preserve"> осознание общечеловеческих ценностей, выраженных в главных темах искусства.</w:t>
      </w:r>
    </w:p>
    <w:p w:rsidR="00B237B1" w:rsidRDefault="00B237B1" w:rsidP="00B237B1">
      <w:r>
        <w:t xml:space="preserve">  </w:t>
      </w:r>
    </w:p>
    <w:p w:rsidR="00B237B1" w:rsidRDefault="00B237B1" w:rsidP="00B237B1"/>
    <w:p w:rsidR="00B237B1" w:rsidRDefault="00B237B1" w:rsidP="00B237B1">
      <w:pPr>
        <w:suppressAutoHyphens w:val="0"/>
        <w:autoSpaceDE w:val="0"/>
        <w:ind w:firstLine="567"/>
        <w:jc w:val="center"/>
      </w:pPr>
      <w:r>
        <w:rPr>
          <w:rFonts w:ascii="Times New Roman" w:eastAsia="@Arial Unicode MS" w:hAnsi="Times New Roman" w:cs="Times New Roman"/>
          <w:b/>
          <w:bCs/>
          <w:sz w:val="24"/>
          <w:lang w:eastAsia="ar-SA" w:bidi="ar-SA"/>
        </w:rPr>
        <w:t>Связь универсальных учебных действий с содержанием</w:t>
      </w:r>
    </w:p>
    <w:p w:rsidR="00B237B1" w:rsidRDefault="00B237B1" w:rsidP="00B237B1">
      <w:pPr>
        <w:suppressAutoHyphens w:val="0"/>
        <w:autoSpaceDE w:val="0"/>
        <w:ind w:firstLine="567"/>
        <w:jc w:val="center"/>
      </w:pPr>
      <w:r>
        <w:rPr>
          <w:rFonts w:ascii="Times New Roman" w:eastAsia="@Arial Unicode MS" w:hAnsi="Times New Roman" w:cs="Times New Roman"/>
          <w:b/>
          <w:bCs/>
          <w:sz w:val="24"/>
          <w:lang w:eastAsia="ar-SA" w:bidi="ar-SA"/>
        </w:rPr>
        <w:t>учебных предметов</w:t>
      </w:r>
    </w:p>
    <w:p w:rsidR="00B237B1" w:rsidRDefault="00B237B1" w:rsidP="00B237B1">
      <w:pPr>
        <w:widowControl/>
        <w:suppressAutoHyphens w:val="0"/>
        <w:ind w:firstLine="567"/>
        <w:jc w:val="both"/>
      </w:pPr>
      <w:r>
        <w:rPr>
          <w:rFonts w:ascii="Times New Roman" w:eastAsia="@Arial Unicode MS" w:hAnsi="Times New Roman" w:cs="Times New Roman"/>
          <w:b/>
          <w:bCs/>
          <w:sz w:val="24"/>
          <w:lang w:eastAsia="ar-SA" w:bidi="ar-SA"/>
        </w:rPr>
        <w:t>«Изобразительное искусство».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Развивающий потенциал этого предмета связан с формированием личностных, познавательных, регулятивных действий.</w:t>
      </w:r>
    </w:p>
    <w:p w:rsidR="00B237B1" w:rsidRDefault="00B237B1" w:rsidP="00B237B1">
      <w:pPr>
        <w:widowControl/>
        <w:suppressAutoHyphens w:val="0"/>
        <w:ind w:firstLine="567"/>
        <w:jc w:val="both"/>
      </w:pP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Моделирующий характер изобразительной деятельности создаёт условия для формирования </w:t>
      </w:r>
      <w:proofErr w:type="spellStart"/>
      <w:r>
        <w:rPr>
          <w:rFonts w:ascii="Times New Roman" w:eastAsia="@Arial Unicode MS" w:hAnsi="Times New Roman" w:cs="Times New Roman"/>
          <w:sz w:val="24"/>
          <w:lang w:eastAsia="ar-SA" w:bidi="ar-SA"/>
        </w:rPr>
        <w:t>общеучебных</w:t>
      </w:r>
      <w:proofErr w:type="spell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действий, замещения и моделирования в продуктивной деятельности учащихся явлений и объектов природного и </w:t>
      </w:r>
      <w:proofErr w:type="spellStart"/>
      <w:r>
        <w:rPr>
          <w:rFonts w:ascii="Times New Roman" w:eastAsia="@Arial Unicode MS" w:hAnsi="Times New Roman" w:cs="Times New Roman"/>
          <w:sz w:val="24"/>
          <w:lang w:eastAsia="ar-SA" w:bidi="ar-SA"/>
        </w:rPr>
        <w:t>социокультурного</w:t>
      </w:r>
      <w:proofErr w:type="spell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мира. Такое моделирование является основой развития познания ребёнком мира и способствует формированию логических операций сравнения, установления тождества и различий, аналогий, причинно-следственных связей и отношений. При создании продукта изобразительной деятельности особые требования предъявляются к регулятивным действиям — </w:t>
      </w:r>
      <w:proofErr w:type="spellStart"/>
      <w:r>
        <w:rPr>
          <w:rFonts w:ascii="Times New Roman" w:eastAsia="@Arial Unicode MS" w:hAnsi="Times New Roman" w:cs="Times New Roman"/>
          <w:sz w:val="24"/>
          <w:lang w:eastAsia="ar-SA" w:bidi="ar-SA"/>
        </w:rPr>
        <w:t>целеполаганию</w:t>
      </w:r>
      <w:proofErr w:type="spell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как формированию замысла, планированию и организации действий в соответствии с целью, умению контролировать соответствие выполняемых действий способу, внесению корректив. </w:t>
      </w:r>
    </w:p>
    <w:p w:rsidR="00B237B1" w:rsidRDefault="00B237B1" w:rsidP="00B237B1">
      <w:pPr>
        <w:widowControl/>
        <w:suppressAutoHyphens w:val="0"/>
        <w:ind w:firstLine="567"/>
        <w:jc w:val="both"/>
      </w:pPr>
      <w:r>
        <w:rPr>
          <w:rFonts w:ascii="Times New Roman" w:eastAsia="@Arial Unicode MS" w:hAnsi="Times New Roman" w:cs="Times New Roman"/>
          <w:sz w:val="24"/>
          <w:lang w:eastAsia="ar-SA" w:bidi="ar-SA"/>
        </w:rPr>
        <w:t>В сфере личностных действий приобщение к мировой и отечественной культуре и освоение сокровищницы изобразительного искусства, народных, национальных традиций, искусства других народов обеспечивают формирование гражданской идентичности личности, толерантности, эстетических ценностей и вкусов,</w:t>
      </w:r>
      <w:proofErr w:type="gramStart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,</w:t>
      </w:r>
      <w:proofErr w:type="gram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способствуют развитию позитивной самооценки и самоуважения учащихся.</w:t>
      </w:r>
    </w:p>
    <w:p w:rsidR="00B237B1" w:rsidRDefault="00B237B1" w:rsidP="00B237B1"/>
    <w:p w:rsidR="00B237B1" w:rsidRDefault="00B237B1" w:rsidP="00B237B1"/>
    <w:p w:rsidR="00B237B1" w:rsidRDefault="00B237B1" w:rsidP="00B237B1">
      <w:pPr>
        <w:ind w:firstLine="284"/>
        <w:jc w:val="center"/>
      </w:pPr>
      <w:r>
        <w:rPr>
          <w:rFonts w:ascii="Times New Roman" w:hAnsi="Times New Roman" w:cs="Times New Roman"/>
          <w:b/>
          <w:sz w:val="24"/>
        </w:rPr>
        <w:t>Основное содержание учебных предметов</w:t>
      </w:r>
    </w:p>
    <w:p w:rsidR="00B237B1" w:rsidRDefault="00B237B1" w:rsidP="00B237B1"/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 xml:space="preserve"> Изобразительное искусство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>Виды художественной деятельности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Восприятие произведений искусства. 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>
        <w:rPr>
          <w:rFonts w:ascii="Times New Roman" w:hAnsi="Times New Roman" w:cs="Times New Roman"/>
          <w:sz w:val="24"/>
        </w:rPr>
        <w:t>через</w:t>
      </w:r>
      <w:proofErr w:type="gramEnd"/>
      <w:r>
        <w:rPr>
          <w:rFonts w:ascii="Times New Roman" w:hAnsi="Times New Roman" w:cs="Times New Roman"/>
          <w:sz w:val="24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 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Рисунок.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 xml:space="preserve">Материалы для рисунка: карандаш, ручка, фломастер, уголь, пастель, мелки т. д. Приемы работы с различными графическими </w:t>
      </w:r>
      <w:r>
        <w:rPr>
          <w:rFonts w:ascii="Times New Roman" w:hAnsi="Times New Roman" w:cs="Times New Roman"/>
          <w:sz w:val="24"/>
        </w:rPr>
        <w:lastRenderedPageBreak/>
        <w:t>материалами.</w:t>
      </w:r>
      <w:proofErr w:type="gramEnd"/>
      <w:r>
        <w:rPr>
          <w:rFonts w:ascii="Times New Roman" w:hAnsi="Times New Roman" w:cs="Times New Roman"/>
          <w:sz w:val="24"/>
        </w:rPr>
        <w:t xml:space="preserve">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Живопись.</w:t>
      </w:r>
      <w:r>
        <w:rPr>
          <w:rFonts w:ascii="Times New Roman" w:hAnsi="Times New Roman" w:cs="Times New Roman"/>
          <w:sz w:val="24"/>
        </w:rPr>
        <w:t xml:space="preserve"> Живописные материалы. Красота и разнообразие природы, человека, зданий, предметов, выраженные средствами живописи. Цвет –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Скульптура.</w:t>
      </w:r>
      <w:r>
        <w:rPr>
          <w:rFonts w:ascii="Times New Roman" w:hAnsi="Times New Roman" w:cs="Times New Roman"/>
          <w:sz w:val="24"/>
        </w:rPr>
        <w:t xml:space="preserve"> 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 — раскатывание, набор объема, вытягивание формы). Объем — основа языка скульптуры. Основные темы скульптуры. Красота человека и животных, выраженная средствами скульптуры.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Художественное конструирование и дизайн</w:t>
      </w:r>
      <w:r>
        <w:rPr>
          <w:rFonts w:ascii="Times New Roman" w:hAnsi="Times New Roman" w:cs="Times New Roman"/>
          <w:sz w:val="24"/>
        </w:rPr>
        <w:t xml:space="preserve">. Разнообразие материалов для 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— раскатывание, набор объѐма, вытягивание формы; бумага и картон </w:t>
      </w:r>
      <w:proofErr w:type="gramStart"/>
      <w:r>
        <w:rPr>
          <w:rFonts w:ascii="Times New Roman" w:hAnsi="Times New Roman" w:cs="Times New Roman"/>
          <w:sz w:val="24"/>
        </w:rPr>
        <w:t>—с</w:t>
      </w:r>
      <w:proofErr w:type="gramEnd"/>
      <w:r>
        <w:rPr>
          <w:rFonts w:ascii="Times New Roman" w:hAnsi="Times New Roman" w:cs="Times New Roman"/>
          <w:sz w:val="24"/>
        </w:rPr>
        <w:t>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Декоративно</w:t>
      </w:r>
      <w:r>
        <w:rPr>
          <w:rFonts w:ascii="Times New Roman" w:hAnsi="Times New Roman" w:cs="Times New Roman"/>
          <w:b/>
          <w:sz w:val="24"/>
        </w:rPr>
        <w:softHyphen/>
        <w:t>-прикладное искусство.</w:t>
      </w:r>
      <w:r>
        <w:rPr>
          <w:rFonts w:ascii="Times New Roman" w:hAnsi="Times New Roman" w:cs="Times New Roman"/>
          <w:sz w:val="24"/>
        </w:rPr>
        <w:t xml:space="preserve"> Истоки декоративно-</w:t>
      </w:r>
      <w:r>
        <w:rPr>
          <w:rFonts w:ascii="Times New Roman" w:hAnsi="Times New Roman" w:cs="Times New Roman"/>
          <w:sz w:val="24"/>
        </w:rPr>
        <w:softHyphen/>
        <w:t xml:space="preserve">прикладного искусства и его роль в жизни человека. </w:t>
      </w:r>
      <w:proofErr w:type="gramStart"/>
      <w:r>
        <w:rPr>
          <w:rFonts w:ascii="Times New Roman" w:hAnsi="Times New Roman" w:cs="Times New Roman"/>
          <w:sz w:val="24"/>
        </w:rPr>
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</w:r>
      <w:proofErr w:type="gramEnd"/>
      <w:r>
        <w:rPr>
          <w:rFonts w:ascii="Times New Roman" w:hAnsi="Times New Roman" w:cs="Times New Roman"/>
          <w:sz w:val="24"/>
        </w:rPr>
        <w:t xml:space="preserve"> Образ человека в традиционной культуре. Представления народа о мужской и женской красоте, отраженные в изобразительном искусстве, сказках, песнях. Сказочные образы в народной культуре и декоративно-</w:t>
      </w:r>
      <w:r>
        <w:rPr>
          <w:rFonts w:ascii="Times New Roman" w:hAnsi="Times New Roman" w:cs="Times New Roman"/>
          <w:sz w:val="24"/>
        </w:rPr>
        <w:softHyphen/>
        <w:t>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учетом местных условий).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>Азбука искусства. Как говорит искусство?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Композиция.</w:t>
      </w:r>
      <w:r>
        <w:rPr>
          <w:rFonts w:ascii="Times New Roman" w:hAnsi="Times New Roman" w:cs="Times New Roman"/>
          <w:sz w:val="24"/>
        </w:rPr>
        <w:t xml:space="preserve"> 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в композиции: низкое и высокое, большое и маленькое, тонкое и толстое, темное и светлое, т. д. Главное и второстепенное в композиции. Симметрия и асимметрия. Цвет. 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>
        <w:rPr>
          <w:rFonts w:ascii="Times New Roman" w:hAnsi="Times New Roman" w:cs="Times New Roman"/>
          <w:sz w:val="24"/>
        </w:rPr>
        <w:t>цветоведения</w:t>
      </w:r>
      <w:proofErr w:type="spellEnd"/>
      <w:r>
        <w:rPr>
          <w:rFonts w:ascii="Times New Roman" w:hAnsi="Times New Roman" w:cs="Times New Roman"/>
          <w:sz w:val="24"/>
        </w:rPr>
        <w:t>. Передача с помощью цвета характера персонажа, его эмоционального состояния.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Линия.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Многообразие линий (тонкие, толстые, прямые, волнистые, плавные, острые, закругленные спиралью, летящие) и их знаковый характер.</w:t>
      </w:r>
      <w:proofErr w:type="gramEnd"/>
      <w:r>
        <w:rPr>
          <w:rFonts w:ascii="Times New Roman" w:hAnsi="Times New Roman" w:cs="Times New Roman"/>
          <w:sz w:val="24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Форма</w:t>
      </w:r>
      <w:r>
        <w:rPr>
          <w:rFonts w:ascii="Times New Roman" w:hAnsi="Times New Roman" w:cs="Times New Roman"/>
          <w:sz w:val="24"/>
        </w:rPr>
        <w:t>.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Объем.</w:t>
      </w:r>
      <w:r>
        <w:rPr>
          <w:rFonts w:ascii="Times New Roman" w:hAnsi="Times New Roman" w:cs="Times New Roman"/>
          <w:sz w:val="24"/>
        </w:rPr>
        <w:t xml:space="preserve"> Объем в пространстве и объем на плоскости. Способы передачи объема. Выразительность объемных композиций.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 xml:space="preserve">Ритм. </w:t>
      </w:r>
      <w:r>
        <w:rPr>
          <w:rFonts w:ascii="Times New Roman" w:hAnsi="Times New Roman" w:cs="Times New Roman"/>
          <w:sz w:val="24"/>
        </w:rPr>
        <w:t xml:space="preserve">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r>
        <w:rPr>
          <w:rFonts w:ascii="Times New Roman" w:hAnsi="Times New Roman" w:cs="Times New Roman"/>
          <w:sz w:val="24"/>
        </w:rPr>
        <w:lastRenderedPageBreak/>
        <w:t>декоративно-</w:t>
      </w:r>
      <w:r>
        <w:rPr>
          <w:rFonts w:ascii="Times New Roman" w:hAnsi="Times New Roman" w:cs="Times New Roman"/>
          <w:sz w:val="24"/>
        </w:rPr>
        <w:softHyphen/>
        <w:t>прикладном искусстве.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>Значимые темы искусства. О чем говорит искусство?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Земля — наш общий дом.</w:t>
      </w:r>
      <w:r>
        <w:rPr>
          <w:rFonts w:ascii="Times New Roman" w:hAnsi="Times New Roman" w:cs="Times New Roman"/>
          <w:sz w:val="24"/>
        </w:rPr>
        <w:t xml:space="preserve">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Использование различных художественных материалов и сре</w:t>
      </w:r>
      <w:proofErr w:type="gramStart"/>
      <w:r>
        <w:rPr>
          <w:rFonts w:ascii="Times New Roman" w:hAnsi="Times New Roman" w:cs="Times New Roman"/>
          <w:sz w:val="24"/>
        </w:rPr>
        <w:t>дств дл</w:t>
      </w:r>
      <w:proofErr w:type="gramEnd"/>
      <w:r>
        <w:rPr>
          <w:rFonts w:ascii="Times New Roman" w:hAnsi="Times New Roman" w:cs="Times New Roman"/>
          <w:sz w:val="24"/>
        </w:rPr>
        <w:t>я создания выразительных образов природы. Постройки в природе: птичьи гнѐзда, норы, ульи, панцирь черепахи, домик улитки и т. д. Восприятие и эмоциональная оценка шедевров русского и зарубежного искусства, изображающих природу.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Родина моя — Россия.</w:t>
      </w:r>
      <w:r>
        <w:rPr>
          <w:rFonts w:ascii="Times New Roman" w:hAnsi="Times New Roman" w:cs="Times New Roman"/>
          <w:sz w:val="24"/>
        </w:rPr>
        <w:t xml:space="preserve">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Человек и человеческие взаимоотношения.</w:t>
      </w:r>
      <w:r>
        <w:rPr>
          <w:rFonts w:ascii="Times New Roman" w:hAnsi="Times New Roman" w:cs="Times New Roman"/>
          <w:sz w:val="24"/>
        </w:rPr>
        <w:t xml:space="preserve"> Образ человека в разных культурах мира. Образ современника. Жанр портрета. Темы любви, дружбы, семьи в искусстве. </w:t>
      </w:r>
      <w:proofErr w:type="gramStart"/>
      <w:r>
        <w:rPr>
          <w:rFonts w:ascii="Times New Roman" w:hAnsi="Times New Roman" w:cs="Times New Roman"/>
          <w:sz w:val="24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</w:r>
      <w:proofErr w:type="gramEnd"/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>Искусство дарит людям красоту.</w:t>
      </w:r>
      <w:r>
        <w:rPr>
          <w:rFonts w:ascii="Times New Roman" w:hAnsi="Times New Roman" w:cs="Times New Roman"/>
          <w:sz w:val="24"/>
        </w:rPr>
        <w:t xml:space="preserve"> Искусство вокруг нас сегодня. Использование различных художественных материалов и сре</w:t>
      </w:r>
      <w:proofErr w:type="gramStart"/>
      <w:r>
        <w:rPr>
          <w:rFonts w:ascii="Times New Roman" w:hAnsi="Times New Roman" w:cs="Times New Roman"/>
          <w:sz w:val="24"/>
        </w:rPr>
        <w:t>дств дл</w:t>
      </w:r>
      <w:proofErr w:type="gramEnd"/>
      <w:r>
        <w:rPr>
          <w:rFonts w:ascii="Times New Roman" w:hAnsi="Times New Roman" w:cs="Times New Roman"/>
          <w:sz w:val="24"/>
        </w:rPr>
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</w:t>
      </w:r>
      <w:proofErr w:type="gramStart"/>
      <w:r>
        <w:rPr>
          <w:rFonts w:ascii="Times New Roman" w:hAnsi="Times New Roman" w:cs="Times New Roman"/>
          <w:sz w:val="24"/>
        </w:rPr>
        <w:t>сств в п</w:t>
      </w:r>
      <w:proofErr w:type="gramEnd"/>
      <w:r>
        <w:rPr>
          <w:rFonts w:ascii="Times New Roman" w:hAnsi="Times New Roman" w:cs="Times New Roman"/>
          <w:sz w:val="24"/>
        </w:rPr>
        <w:t>овседневной жизни человека, в организации его материального окружения.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>Опыт художественно</w:t>
      </w:r>
      <w:r>
        <w:rPr>
          <w:rFonts w:ascii="Times New Roman" w:hAnsi="Times New Roman" w:cs="Times New Roman"/>
          <w:b/>
          <w:i/>
          <w:sz w:val="24"/>
        </w:rPr>
        <w:softHyphen/>
        <w:t xml:space="preserve">-творческой деятельности. </w:t>
      </w:r>
      <w:r>
        <w:rPr>
          <w:rFonts w:ascii="Times New Roman" w:hAnsi="Times New Roman" w:cs="Times New Roman"/>
          <w:sz w:val="24"/>
        </w:rPr>
        <w:t>Участие в различных видах изобразительной, декоративно-</w:t>
      </w:r>
      <w:r>
        <w:rPr>
          <w:rFonts w:ascii="Times New Roman" w:hAnsi="Times New Roman" w:cs="Times New Roman"/>
          <w:sz w:val="24"/>
        </w:rPr>
        <w:softHyphen/>
        <w:t xml:space="preserve">прикладной и </w:t>
      </w:r>
      <w:proofErr w:type="spellStart"/>
      <w:r>
        <w:rPr>
          <w:rFonts w:ascii="Times New Roman" w:hAnsi="Times New Roman" w:cs="Times New Roman"/>
          <w:sz w:val="24"/>
        </w:rPr>
        <w:t>художественно</w:t>
      </w:r>
      <w:r>
        <w:rPr>
          <w:rFonts w:ascii="Times New Roman" w:hAnsi="Times New Roman" w:cs="Times New Roman"/>
          <w:sz w:val="24"/>
        </w:rPr>
        <w:softHyphen/>
        <w:t>конструкторской</w:t>
      </w:r>
      <w:proofErr w:type="spellEnd"/>
      <w:r>
        <w:rPr>
          <w:rFonts w:ascii="Times New Roman" w:hAnsi="Times New Roman" w:cs="Times New Roman"/>
          <w:sz w:val="24"/>
        </w:rPr>
        <w:t xml:space="preserve"> деятельности. Освоение основ рисунка, живописи, скульптуры, декоративно-</w:t>
      </w:r>
      <w:r>
        <w:rPr>
          <w:rFonts w:ascii="Times New Roman" w:hAnsi="Times New Roman" w:cs="Times New Roman"/>
          <w:sz w:val="24"/>
        </w:rPr>
        <w:softHyphen/>
        <w:t xml:space="preserve">прикладного искусства. </w:t>
      </w:r>
      <w:proofErr w:type="gramStart"/>
      <w:r>
        <w:rPr>
          <w:rFonts w:ascii="Times New Roman" w:hAnsi="Times New Roman" w:cs="Times New Roman"/>
          <w:sz w:val="24"/>
        </w:rPr>
        <w:t>Овладение основами художественной грамоты: композицией, формой, ритмом, линией, цветом, объемом, фактурой.</w:t>
      </w:r>
      <w:proofErr w:type="gramEnd"/>
      <w:r>
        <w:rPr>
          <w:rFonts w:ascii="Times New Roman" w:hAnsi="Times New Roman" w:cs="Times New Roman"/>
          <w:sz w:val="24"/>
        </w:rPr>
        <w:t xml:space="preserve"> Создание моделей предметов бытового окружения человека. Овладение элементарными навыками лепки и </w:t>
      </w:r>
      <w:proofErr w:type="spellStart"/>
      <w:r>
        <w:rPr>
          <w:rFonts w:ascii="Times New Roman" w:hAnsi="Times New Roman" w:cs="Times New Roman"/>
          <w:sz w:val="24"/>
        </w:rPr>
        <w:t>бумагопластики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 Выбор и применение выразительных сре</w:t>
      </w:r>
      <w:proofErr w:type="gramStart"/>
      <w:r>
        <w:rPr>
          <w:rFonts w:ascii="Times New Roman" w:hAnsi="Times New Roman" w:cs="Times New Roman"/>
          <w:sz w:val="24"/>
        </w:rPr>
        <w:t>дств дл</w:t>
      </w:r>
      <w:proofErr w:type="gramEnd"/>
      <w:r>
        <w:rPr>
          <w:rFonts w:ascii="Times New Roman" w:hAnsi="Times New Roman" w:cs="Times New Roman"/>
          <w:sz w:val="24"/>
        </w:rPr>
        <w:t>я реализации собственного замысла в рисунке, живописи, аппликации, художественном конструировании.</w:t>
      </w:r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Выбор и применение выразительных сре</w:t>
      </w:r>
      <w:proofErr w:type="gramStart"/>
      <w:r>
        <w:rPr>
          <w:rFonts w:ascii="Times New Roman" w:hAnsi="Times New Roman" w:cs="Times New Roman"/>
          <w:sz w:val="24"/>
        </w:rPr>
        <w:t>дств дл</w:t>
      </w:r>
      <w:proofErr w:type="gramEnd"/>
      <w:r>
        <w:rPr>
          <w:rFonts w:ascii="Times New Roman" w:hAnsi="Times New Roman" w:cs="Times New Roman"/>
          <w:sz w:val="24"/>
        </w:rPr>
        <w:t xml:space="preserve">я реализации собственного замысла в рисунке, живописи, аппликации, художественном конструировании. </w:t>
      </w:r>
      <w:proofErr w:type="gramStart"/>
      <w:r>
        <w:rPr>
          <w:rFonts w:ascii="Times New Roman" w:hAnsi="Times New Roman" w:cs="Times New Roman"/>
          <w:sz w:val="24"/>
        </w:rPr>
        <w:t>Передача настроения в творческой работе с помощью цвета, тона, композиции, пространства, линии, штриха, пятна, объема, фактуры материала.</w:t>
      </w:r>
      <w:proofErr w:type="gramEnd"/>
    </w:p>
    <w:p w:rsidR="00B237B1" w:rsidRDefault="00B237B1" w:rsidP="00B237B1">
      <w:pPr>
        <w:ind w:firstLine="284"/>
        <w:jc w:val="both"/>
      </w:pPr>
      <w:proofErr w:type="gramStart"/>
      <w:r>
        <w:rPr>
          <w:rFonts w:ascii="Times New Roman" w:hAnsi="Times New Roman" w:cs="Times New Roman"/>
          <w:sz w:val="24"/>
        </w:rPr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>
        <w:rPr>
          <w:rFonts w:ascii="Times New Roman" w:hAnsi="Times New Roman" w:cs="Times New Roman"/>
          <w:sz w:val="24"/>
        </w:rPr>
        <w:t>граттажа</w:t>
      </w:r>
      <w:proofErr w:type="spellEnd"/>
      <w:r>
        <w:rPr>
          <w:rFonts w:ascii="Times New Roman" w:hAnsi="Times New Roman" w:cs="Times New Roman"/>
          <w:sz w:val="24"/>
        </w:rPr>
        <w:t>, аппликации, компьютерной анимации, натурной мультипликации,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</w:p>
    <w:p w:rsidR="00B237B1" w:rsidRDefault="00B237B1" w:rsidP="00B237B1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Участие в обсуждении содержания и выразительных сре</w:t>
      </w:r>
      <w:proofErr w:type="gramStart"/>
      <w:r>
        <w:rPr>
          <w:rFonts w:ascii="Times New Roman" w:hAnsi="Times New Roman" w:cs="Times New Roman"/>
          <w:sz w:val="24"/>
        </w:rPr>
        <w:t>дств пр</w:t>
      </w:r>
      <w:proofErr w:type="gramEnd"/>
      <w:r>
        <w:rPr>
          <w:rFonts w:ascii="Times New Roman" w:hAnsi="Times New Roman" w:cs="Times New Roman"/>
          <w:sz w:val="24"/>
        </w:rPr>
        <w:t>оизведений изобразительного искусства, выражение своего отношения к произведению.</w:t>
      </w:r>
    </w:p>
    <w:p w:rsidR="00B237B1" w:rsidRDefault="00B237B1" w:rsidP="00B237B1"/>
    <w:p w:rsidR="00B237B1" w:rsidRDefault="00B237B1" w:rsidP="00B237B1"/>
    <w:p w:rsidR="00B237B1" w:rsidRDefault="00B237B1" w:rsidP="00B237B1"/>
    <w:p w:rsidR="00B237B1" w:rsidRPr="001E772C" w:rsidRDefault="00B237B1" w:rsidP="00B237B1">
      <w:pPr>
        <w:jc w:val="center"/>
        <w:rPr>
          <w:b/>
          <w:sz w:val="16"/>
          <w:szCs w:val="16"/>
        </w:rPr>
      </w:pPr>
      <w:r w:rsidRPr="001E772C">
        <w:rPr>
          <w:b/>
          <w:sz w:val="16"/>
          <w:szCs w:val="16"/>
        </w:rPr>
        <w:t>РАБОЧАЯ ПРОГРАММА ПО ИЗО   2 класс</w:t>
      </w:r>
    </w:p>
    <w:p w:rsidR="00B237B1" w:rsidRPr="001E772C" w:rsidRDefault="00B237B1" w:rsidP="00B237B1">
      <w:pPr>
        <w:jc w:val="center"/>
        <w:rPr>
          <w:b/>
          <w:sz w:val="16"/>
          <w:szCs w:val="16"/>
        </w:rPr>
      </w:pPr>
      <w:r w:rsidRPr="001E772C">
        <w:rPr>
          <w:b/>
          <w:sz w:val="16"/>
          <w:szCs w:val="16"/>
        </w:rPr>
        <w:t xml:space="preserve">  </w:t>
      </w:r>
      <w:r w:rsidRPr="001E772C">
        <w:rPr>
          <w:b/>
          <w:sz w:val="16"/>
          <w:szCs w:val="16"/>
          <w:lang w:val="en-US"/>
        </w:rPr>
        <w:t>I</w:t>
      </w:r>
      <w:r w:rsidRPr="001E772C">
        <w:rPr>
          <w:b/>
          <w:sz w:val="16"/>
          <w:szCs w:val="16"/>
        </w:rPr>
        <w:t xml:space="preserve"> триместр</w:t>
      </w:r>
    </w:p>
    <w:p w:rsidR="00B237B1" w:rsidRPr="001E772C" w:rsidRDefault="00B237B1" w:rsidP="00B237B1">
      <w:pPr>
        <w:rPr>
          <w:sz w:val="16"/>
          <w:szCs w:val="16"/>
        </w:rPr>
      </w:pPr>
    </w:p>
    <w:tbl>
      <w:tblPr>
        <w:tblW w:w="13838" w:type="dxa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"/>
        <w:gridCol w:w="2856"/>
        <w:gridCol w:w="2312"/>
        <w:gridCol w:w="1701"/>
        <w:gridCol w:w="2694"/>
        <w:gridCol w:w="3685"/>
      </w:tblGrid>
      <w:tr w:rsidR="00B237B1" w:rsidRPr="001E772C" w:rsidTr="003F2C2B">
        <w:trPr>
          <w:trHeight w:val="229"/>
        </w:trPr>
        <w:tc>
          <w:tcPr>
            <w:tcW w:w="590" w:type="dxa"/>
            <w:vMerge w:val="restart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№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1E772C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1E772C">
              <w:rPr>
                <w:b/>
                <w:sz w:val="16"/>
                <w:szCs w:val="16"/>
              </w:rPr>
              <w:t>/</w:t>
            </w:r>
            <w:proofErr w:type="spellStart"/>
            <w:r w:rsidRPr="001E772C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856" w:type="dxa"/>
            <w:vMerge w:val="restart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Тема урока (страницы учебника, тетради)</w:t>
            </w:r>
          </w:p>
        </w:tc>
        <w:tc>
          <w:tcPr>
            <w:tcW w:w="2312" w:type="dxa"/>
            <w:vMerge w:val="restart"/>
          </w:tcPr>
          <w:p w:rsidR="00B237B1" w:rsidRPr="001E772C" w:rsidRDefault="00B237B1" w:rsidP="003F2C2B">
            <w:pPr>
              <w:jc w:val="center"/>
              <w:rPr>
                <w:b/>
                <w:sz w:val="16"/>
                <w:szCs w:val="16"/>
              </w:rPr>
            </w:pPr>
          </w:p>
          <w:p w:rsidR="00B237B1" w:rsidRPr="001E772C" w:rsidRDefault="00B237B1" w:rsidP="003F2C2B">
            <w:pPr>
              <w:jc w:val="center"/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Решаемые проблемы</w:t>
            </w:r>
          </w:p>
        </w:tc>
        <w:tc>
          <w:tcPr>
            <w:tcW w:w="1701" w:type="dxa"/>
            <w:vMerge w:val="restart"/>
          </w:tcPr>
          <w:p w:rsidR="00B237B1" w:rsidRPr="001E772C" w:rsidRDefault="00B237B1" w:rsidP="003F2C2B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B237B1" w:rsidRPr="001E772C" w:rsidRDefault="00B237B1" w:rsidP="003F2C2B">
            <w:pPr>
              <w:jc w:val="center"/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Понятия</w:t>
            </w:r>
          </w:p>
        </w:tc>
        <w:tc>
          <w:tcPr>
            <w:tcW w:w="6379" w:type="dxa"/>
            <w:gridSpan w:val="2"/>
          </w:tcPr>
          <w:p w:rsidR="00B237B1" w:rsidRPr="001E772C" w:rsidRDefault="00B237B1" w:rsidP="003F2C2B">
            <w:pPr>
              <w:jc w:val="center"/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ПЛАНИРУЕМЫЕ РЕЗУЛЬТАТЫ (в соответствии с ФГОС)</w:t>
            </w:r>
          </w:p>
        </w:tc>
      </w:tr>
      <w:tr w:rsidR="00B237B1" w:rsidRPr="001E772C" w:rsidTr="003F2C2B">
        <w:trPr>
          <w:trHeight w:val="1325"/>
        </w:trPr>
        <w:tc>
          <w:tcPr>
            <w:tcW w:w="590" w:type="dxa"/>
            <w:vMerge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</w:p>
        </w:tc>
        <w:tc>
          <w:tcPr>
            <w:tcW w:w="2856" w:type="dxa"/>
            <w:vMerge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</w:p>
        </w:tc>
        <w:tc>
          <w:tcPr>
            <w:tcW w:w="2312" w:type="dxa"/>
            <w:vMerge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</w:p>
        </w:tc>
        <w:tc>
          <w:tcPr>
            <w:tcW w:w="2694" w:type="dxa"/>
          </w:tcPr>
          <w:p w:rsidR="00B237B1" w:rsidRPr="001E772C" w:rsidRDefault="00B237B1" w:rsidP="003F2C2B">
            <w:pPr>
              <w:jc w:val="center"/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Предметные результаты</w:t>
            </w:r>
          </w:p>
        </w:tc>
        <w:tc>
          <w:tcPr>
            <w:tcW w:w="3685" w:type="dxa"/>
            <w:tcBorders>
              <w:top w:val="nil"/>
            </w:tcBorders>
          </w:tcPr>
          <w:p w:rsidR="00B237B1" w:rsidRPr="001E772C" w:rsidRDefault="00B237B1" w:rsidP="003F2C2B">
            <w:pPr>
              <w:jc w:val="center"/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УУД</w:t>
            </w:r>
          </w:p>
          <w:p w:rsidR="00B237B1" w:rsidRPr="001E772C" w:rsidRDefault="00B237B1" w:rsidP="003F2C2B">
            <w:pPr>
              <w:jc w:val="center"/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Личностные результаты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1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Тёплые и холодные  цвета в живописи.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Рисование с натуры «Дары осени»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Знакомство с натюрмортом. Изучение формы овощей и фруктов</w:t>
            </w:r>
          </w:p>
        </w:tc>
        <w:tc>
          <w:tcPr>
            <w:tcW w:w="1701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Натюрморт </w:t>
            </w: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различать основные и составные, холодные и тёплые тона; выполнять рисунок с натуры; работать кистью и акварели.</w:t>
            </w:r>
          </w:p>
        </w:tc>
        <w:tc>
          <w:tcPr>
            <w:tcW w:w="3685" w:type="dxa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-учебно-познавательный интерес к новому учебному материалу и способам решения новой задачи.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-умеет организовывать своё рабочее место и работу.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-принимает и сохраняет учебную задачу.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-осуществляет выбор наиболее эффективных способов решения задач.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-формулирует собственное мнение и позицию;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-задаёт вопросы, необходимые для организации собственной деятельности.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2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Орнамент из геометрических фигур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Декоративная работа «Весёлые узоры»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Как выполнить орнамент из геометрических фигур?</w:t>
            </w:r>
          </w:p>
        </w:tc>
        <w:tc>
          <w:tcPr>
            <w:tcW w:w="1701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Орнамент </w:t>
            </w: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выполнять орнамент из геометрических фигур, простых по форме цветов.</w:t>
            </w:r>
          </w:p>
        </w:tc>
        <w:tc>
          <w:tcPr>
            <w:tcW w:w="3685" w:type="dxa"/>
            <w:vMerge w:val="restart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учебно-познавательный интерес к новому учебному материалу и способам решения новой задачи.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-умеет организовывать своё рабочее место и работу.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-принимает и сохраняет учебную задачу.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-проявляет познавательную инициативу  в  учебном сотрудничестве.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-создаёт и преобразовывает модели и схемы для решения задач.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-осуществляет взаимный контроль и оказывает в сотрудничестве необходимую помощь.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3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«Осенний узор»  Узор в полосе 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Как выполнить узор в полосе?</w:t>
            </w:r>
          </w:p>
        </w:tc>
        <w:tc>
          <w:tcPr>
            <w:tcW w:w="1701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выполнять декоративные цепочки из растительного орнамента; работать гуашевыми красками</w:t>
            </w:r>
          </w:p>
        </w:tc>
        <w:tc>
          <w:tcPr>
            <w:tcW w:w="3685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4</w:t>
            </w:r>
          </w:p>
        </w:tc>
        <w:tc>
          <w:tcPr>
            <w:tcW w:w="2856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Рисование по памяти и представлению.  «В гостях у осени»</w:t>
            </w:r>
          </w:p>
        </w:tc>
        <w:tc>
          <w:tcPr>
            <w:tcW w:w="2312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Как правильно скомпоновать сюжетный рисунок?</w:t>
            </w:r>
          </w:p>
        </w:tc>
        <w:tc>
          <w:tcPr>
            <w:tcW w:w="1701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Сюжет </w:t>
            </w:r>
          </w:p>
        </w:tc>
        <w:tc>
          <w:tcPr>
            <w:tcW w:w="2694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Научиться </w:t>
            </w:r>
            <w:proofErr w:type="gramStart"/>
            <w:r w:rsidRPr="001E772C">
              <w:rPr>
                <w:sz w:val="16"/>
                <w:szCs w:val="16"/>
              </w:rPr>
              <w:t>последовательно</w:t>
            </w:r>
            <w:proofErr w:type="gramEnd"/>
            <w:r w:rsidRPr="001E772C">
              <w:rPr>
                <w:sz w:val="16"/>
                <w:szCs w:val="16"/>
              </w:rPr>
              <w:t xml:space="preserve"> проводить работу над рисунком по памяти и представлению. Иметь представление о </w:t>
            </w:r>
            <w:r w:rsidRPr="001E772C">
              <w:rPr>
                <w:sz w:val="16"/>
                <w:szCs w:val="16"/>
              </w:rPr>
              <w:lastRenderedPageBreak/>
              <w:t>произведениях изобразительного искусства.</w:t>
            </w:r>
          </w:p>
        </w:tc>
        <w:tc>
          <w:tcPr>
            <w:tcW w:w="3685" w:type="dxa"/>
            <w:vMerge w:val="restart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lastRenderedPageBreak/>
              <w:t>Л.:</w:t>
            </w:r>
          </w:p>
          <w:p w:rsidR="00B237B1" w:rsidRPr="001E772C" w:rsidRDefault="00B237B1" w:rsidP="003F2C2B">
            <w:pPr>
              <w:rPr>
                <w:iCs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самостоятельно </w:t>
            </w:r>
            <w:r w:rsidRPr="001E772C">
              <w:rPr>
                <w:i/>
                <w:sz w:val="16"/>
                <w:szCs w:val="16"/>
              </w:rPr>
              <w:t>определять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объяснять </w:t>
            </w:r>
            <w:r w:rsidRPr="001E772C">
              <w:rPr>
                <w:iCs/>
                <w:sz w:val="16"/>
                <w:szCs w:val="16"/>
              </w:rPr>
              <w:t xml:space="preserve">свои чувства и ощущения, возникающие в результате созерцания, рассуждения, </w:t>
            </w:r>
            <w:r w:rsidRPr="001E772C">
              <w:rPr>
                <w:iCs/>
                <w:sz w:val="16"/>
                <w:szCs w:val="16"/>
              </w:rPr>
              <w:lastRenderedPageBreak/>
              <w:t xml:space="preserve">обсуждения, </w:t>
            </w:r>
            <w:r w:rsidRPr="001E772C">
              <w:rPr>
                <w:sz w:val="16"/>
                <w:szCs w:val="16"/>
              </w:rPr>
              <w:t>самые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proofErr w:type="gramStart"/>
            <w:r w:rsidRPr="001E772C">
              <w:rPr>
                <w:sz w:val="16"/>
                <w:szCs w:val="16"/>
              </w:rPr>
              <w:t>простые общие для всех людей правила поведения (основы</w:t>
            </w:r>
            <w:proofErr w:type="gramEnd"/>
          </w:p>
          <w:p w:rsidR="00B237B1" w:rsidRPr="001E772C" w:rsidRDefault="00B237B1" w:rsidP="003F2C2B">
            <w:pPr>
              <w:rPr>
                <w:iCs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общечеловеческих нравственных ценностей);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>- определять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>формулировать</w:t>
            </w:r>
            <w:r w:rsidRPr="001E772C">
              <w:rPr>
                <w:sz w:val="16"/>
                <w:szCs w:val="16"/>
              </w:rPr>
              <w:t xml:space="preserve"> цель деятельности на уроке с помощью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учителя;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учиться </w:t>
            </w:r>
            <w:r w:rsidRPr="001E772C">
              <w:rPr>
                <w:i/>
                <w:sz w:val="16"/>
                <w:szCs w:val="16"/>
              </w:rPr>
              <w:t>высказывать</w:t>
            </w:r>
            <w:r w:rsidRPr="001E772C">
              <w:rPr>
                <w:sz w:val="16"/>
                <w:szCs w:val="16"/>
              </w:rPr>
              <w:t xml:space="preserve"> своё предположение (версию) на основе работы с иллюстрацией учебника: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учиться готовить рабочее место и </w:t>
            </w:r>
            <w:r w:rsidRPr="001E772C">
              <w:rPr>
                <w:i/>
                <w:sz w:val="16"/>
                <w:szCs w:val="16"/>
              </w:rPr>
              <w:t xml:space="preserve">выполнять </w:t>
            </w:r>
            <w:r w:rsidRPr="001E772C">
              <w:rPr>
                <w:iCs/>
                <w:sz w:val="16"/>
                <w:szCs w:val="16"/>
              </w:rPr>
              <w:t>практическую работу</w:t>
            </w:r>
            <w:r w:rsidRPr="001E772C">
              <w:rPr>
                <w:sz w:val="16"/>
                <w:szCs w:val="16"/>
              </w:rPr>
              <w:t xml:space="preserve"> </w:t>
            </w:r>
            <w:proofErr w:type="gramStart"/>
            <w:r w:rsidRPr="001E772C">
              <w:rPr>
                <w:sz w:val="16"/>
                <w:szCs w:val="16"/>
              </w:rPr>
              <w:t>по</w:t>
            </w:r>
            <w:proofErr w:type="gramEnd"/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предложенному учителем плану с опорой на образцы, рисунки учебника.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ориентироваться в своей системе знаний: </w:t>
            </w:r>
            <w:r w:rsidRPr="001E772C">
              <w:rPr>
                <w:i/>
                <w:sz w:val="16"/>
                <w:szCs w:val="16"/>
              </w:rPr>
              <w:t>отличать</w:t>
            </w:r>
            <w:r w:rsidRPr="001E772C">
              <w:rPr>
                <w:sz w:val="16"/>
                <w:szCs w:val="16"/>
              </w:rPr>
              <w:t xml:space="preserve"> новое </w:t>
            </w:r>
            <w:proofErr w:type="gramStart"/>
            <w:r w:rsidRPr="001E772C">
              <w:rPr>
                <w:sz w:val="16"/>
                <w:szCs w:val="16"/>
              </w:rPr>
              <w:t>от</w:t>
            </w:r>
            <w:proofErr w:type="gramEnd"/>
            <w:r w:rsidRPr="001E772C">
              <w:rPr>
                <w:sz w:val="16"/>
                <w:szCs w:val="16"/>
              </w:rPr>
              <w:t xml:space="preserve"> уже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 известного с помощью учителя; 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добывать новые знания:</w:t>
            </w:r>
            <w:r w:rsidRPr="001E772C">
              <w:rPr>
                <w:i/>
                <w:sz w:val="16"/>
                <w:szCs w:val="16"/>
              </w:rPr>
              <w:t xml:space="preserve"> находить</w:t>
            </w:r>
            <w:r w:rsidRPr="001E772C">
              <w:rPr>
                <w:sz w:val="16"/>
                <w:szCs w:val="16"/>
              </w:rPr>
              <w:t xml:space="preserve"> </w:t>
            </w:r>
            <w:r w:rsidRPr="001E772C">
              <w:rPr>
                <w:i/>
                <w:sz w:val="16"/>
                <w:szCs w:val="16"/>
              </w:rPr>
              <w:t>ответы</w:t>
            </w:r>
            <w:r w:rsidRPr="001E772C">
              <w:rPr>
                <w:sz w:val="16"/>
                <w:szCs w:val="16"/>
              </w:rPr>
              <w:t xml:space="preserve"> на вопросы, используя </w:t>
            </w:r>
            <w:proofErr w:type="spellStart"/>
            <w:r w:rsidRPr="001E772C">
              <w:rPr>
                <w:sz w:val="16"/>
                <w:szCs w:val="16"/>
              </w:rPr>
              <w:t>учебник</w:t>
            </w:r>
            <w:proofErr w:type="gramStart"/>
            <w:r w:rsidRPr="001E772C">
              <w:rPr>
                <w:sz w:val="16"/>
                <w:szCs w:val="16"/>
              </w:rPr>
              <w:t>,с</w:t>
            </w:r>
            <w:proofErr w:type="gramEnd"/>
            <w:r w:rsidRPr="001E772C">
              <w:rPr>
                <w:sz w:val="16"/>
                <w:szCs w:val="16"/>
              </w:rPr>
              <w:t>вой</w:t>
            </w:r>
            <w:proofErr w:type="spellEnd"/>
            <w:r w:rsidRPr="001E772C">
              <w:rPr>
                <w:sz w:val="16"/>
                <w:szCs w:val="16"/>
              </w:rPr>
              <w:t xml:space="preserve"> жизненный опыт и информацию, полученную на уроке;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донести свою позицию до других:</w:t>
            </w:r>
            <w:r w:rsidRPr="001E772C">
              <w:rPr>
                <w:i/>
                <w:sz w:val="16"/>
                <w:szCs w:val="16"/>
              </w:rPr>
              <w:t xml:space="preserve"> оформлять</w:t>
            </w:r>
            <w:r w:rsidRPr="001E772C">
              <w:rPr>
                <w:sz w:val="16"/>
                <w:szCs w:val="16"/>
              </w:rPr>
              <w:t xml:space="preserve"> свою мысль в рисунках,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доступных для изготовления </w:t>
            </w:r>
            <w:proofErr w:type="gramStart"/>
            <w:r w:rsidRPr="001E772C">
              <w:rPr>
                <w:sz w:val="16"/>
                <w:szCs w:val="16"/>
              </w:rPr>
              <w:t>изделиях</w:t>
            </w:r>
            <w:proofErr w:type="gramEnd"/>
            <w:r w:rsidRPr="001E772C">
              <w:rPr>
                <w:sz w:val="16"/>
                <w:szCs w:val="16"/>
              </w:rPr>
              <w:t>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>- слушать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>понимать</w:t>
            </w:r>
            <w:r w:rsidRPr="001E772C">
              <w:rPr>
                <w:sz w:val="16"/>
                <w:szCs w:val="16"/>
              </w:rPr>
              <w:t xml:space="preserve"> речь других.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5</w:t>
            </w:r>
          </w:p>
        </w:tc>
        <w:tc>
          <w:tcPr>
            <w:tcW w:w="2856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312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Рисование с натуры «Красота осенних деревьев»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Как правильно изобразить осенние деревья?</w:t>
            </w:r>
          </w:p>
        </w:tc>
        <w:tc>
          <w:tcPr>
            <w:tcW w:w="1701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 анализировать специфические свойства акварели и гуаши; передавать в работе эмоции и  эстетические  чувства.</w:t>
            </w:r>
          </w:p>
        </w:tc>
        <w:tc>
          <w:tcPr>
            <w:tcW w:w="3685" w:type="dxa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iCs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самостоятельно </w:t>
            </w:r>
            <w:r w:rsidRPr="001E772C">
              <w:rPr>
                <w:i/>
                <w:sz w:val="16"/>
                <w:szCs w:val="16"/>
              </w:rPr>
              <w:t>определять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объяснять </w:t>
            </w:r>
            <w:r w:rsidRPr="001E772C">
              <w:rPr>
                <w:iCs/>
                <w:sz w:val="16"/>
                <w:szCs w:val="16"/>
              </w:rPr>
              <w:t xml:space="preserve">свои чувства и ощущения, возникающие в результате созерцания, рассуждения, обсуждения, </w:t>
            </w:r>
            <w:r w:rsidRPr="001E772C">
              <w:rPr>
                <w:sz w:val="16"/>
                <w:szCs w:val="16"/>
              </w:rPr>
              <w:t>самые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proofErr w:type="gramStart"/>
            <w:r w:rsidRPr="001E772C">
              <w:rPr>
                <w:sz w:val="16"/>
                <w:szCs w:val="16"/>
              </w:rPr>
              <w:t>простые общие для всех людей правила поведения (основы</w:t>
            </w:r>
            <w:proofErr w:type="gramEnd"/>
          </w:p>
          <w:p w:rsidR="00B237B1" w:rsidRPr="001E772C" w:rsidRDefault="00B237B1" w:rsidP="003F2C2B">
            <w:pPr>
              <w:rPr>
                <w:iCs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общечеловеческих нравственных ценностей);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>- определять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>формулировать</w:t>
            </w:r>
            <w:r w:rsidRPr="001E772C">
              <w:rPr>
                <w:sz w:val="16"/>
                <w:szCs w:val="16"/>
              </w:rPr>
              <w:t xml:space="preserve"> цель деятельности на уроке с помощью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учителя; </w:t>
            </w:r>
          </w:p>
          <w:p w:rsidR="00B237B1" w:rsidRPr="001E772C" w:rsidRDefault="00B237B1" w:rsidP="003F2C2B">
            <w:pPr>
              <w:rPr>
                <w:bCs/>
                <w:sz w:val="16"/>
                <w:szCs w:val="16"/>
              </w:rPr>
            </w:pPr>
            <w:r w:rsidRPr="001E772C">
              <w:rPr>
                <w:bCs/>
                <w:i/>
                <w:sz w:val="16"/>
                <w:szCs w:val="16"/>
              </w:rPr>
              <w:t>- проговаривать</w:t>
            </w:r>
          </w:p>
          <w:p w:rsidR="00B237B1" w:rsidRPr="001E772C" w:rsidRDefault="00B237B1" w:rsidP="003F2C2B">
            <w:pPr>
              <w:rPr>
                <w:bCs/>
                <w:sz w:val="16"/>
                <w:szCs w:val="16"/>
              </w:rPr>
            </w:pPr>
            <w:r w:rsidRPr="001E772C">
              <w:rPr>
                <w:bCs/>
                <w:sz w:val="16"/>
                <w:szCs w:val="16"/>
              </w:rPr>
              <w:t xml:space="preserve">последовательность действий на уроке; 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учиться готовить рабочее место и </w:t>
            </w:r>
            <w:r w:rsidRPr="001E772C">
              <w:rPr>
                <w:i/>
                <w:sz w:val="16"/>
                <w:szCs w:val="16"/>
              </w:rPr>
              <w:t xml:space="preserve">выполнять </w:t>
            </w:r>
            <w:r w:rsidRPr="001E772C">
              <w:rPr>
                <w:iCs/>
                <w:sz w:val="16"/>
                <w:szCs w:val="16"/>
              </w:rPr>
              <w:t>практическую работу</w:t>
            </w:r>
            <w:r w:rsidRPr="001E772C">
              <w:rPr>
                <w:sz w:val="16"/>
                <w:szCs w:val="16"/>
              </w:rPr>
              <w:t xml:space="preserve"> </w:t>
            </w:r>
            <w:proofErr w:type="gramStart"/>
            <w:r w:rsidRPr="001E772C">
              <w:rPr>
                <w:sz w:val="16"/>
                <w:szCs w:val="16"/>
              </w:rPr>
              <w:t>по</w:t>
            </w:r>
            <w:proofErr w:type="gramEnd"/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предложенному учителем плану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перерабатывать полученную информацию:</w:t>
            </w:r>
            <w:r w:rsidRPr="001E772C">
              <w:rPr>
                <w:i/>
                <w:sz w:val="16"/>
                <w:szCs w:val="16"/>
              </w:rPr>
              <w:t xml:space="preserve"> делать выводы</w:t>
            </w:r>
            <w:r w:rsidRPr="001E772C">
              <w:rPr>
                <w:sz w:val="16"/>
                <w:szCs w:val="16"/>
              </w:rPr>
              <w:t xml:space="preserve"> в результате совместной работы всего класса;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- донести свою позицию до других:</w:t>
            </w:r>
            <w:r w:rsidRPr="001E772C">
              <w:rPr>
                <w:i/>
                <w:sz w:val="16"/>
                <w:szCs w:val="16"/>
              </w:rPr>
              <w:t xml:space="preserve"> оформлять</w:t>
            </w:r>
            <w:r w:rsidRPr="001E772C">
              <w:rPr>
                <w:sz w:val="16"/>
                <w:szCs w:val="16"/>
              </w:rPr>
              <w:t xml:space="preserve"> свою мысль в рисунках,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доступных для изготовления </w:t>
            </w:r>
            <w:proofErr w:type="gramStart"/>
            <w:r w:rsidRPr="001E772C">
              <w:rPr>
                <w:sz w:val="16"/>
                <w:szCs w:val="16"/>
              </w:rPr>
              <w:t>изделиях</w:t>
            </w:r>
            <w:proofErr w:type="gramEnd"/>
            <w:r w:rsidRPr="001E772C">
              <w:rPr>
                <w:sz w:val="16"/>
                <w:szCs w:val="16"/>
              </w:rPr>
              <w:t>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Красота гжельских узоров Творческая работа «Волшебная тарелка»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Выбор и применение выразительных сре</w:t>
            </w:r>
            <w:proofErr w:type="gramStart"/>
            <w:r w:rsidRPr="001E772C">
              <w:rPr>
                <w:sz w:val="16"/>
                <w:szCs w:val="16"/>
              </w:rPr>
              <w:t>дств  дл</w:t>
            </w:r>
            <w:proofErr w:type="gramEnd"/>
            <w:r w:rsidRPr="001E772C">
              <w:rPr>
                <w:sz w:val="16"/>
                <w:szCs w:val="16"/>
              </w:rPr>
              <w:t>я реализации собственного замысла в рисунке.</w:t>
            </w:r>
          </w:p>
        </w:tc>
        <w:tc>
          <w:tcPr>
            <w:tcW w:w="1701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Гжель </w:t>
            </w: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 выполнять узор в полосе, используя линии, мазки, точки как приёмы рисования кистью декоративных элементов.</w:t>
            </w:r>
          </w:p>
        </w:tc>
        <w:tc>
          <w:tcPr>
            <w:tcW w:w="3685" w:type="dxa"/>
            <w:vMerge w:val="restart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>- называть и объяснять</w:t>
            </w:r>
            <w:r w:rsidRPr="001E772C">
              <w:rPr>
                <w:sz w:val="16"/>
                <w:szCs w:val="16"/>
              </w:rPr>
              <w:t xml:space="preserve"> свои чувства и ощущения от созерцаемых  произведений искусства;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учиться готовить рабочее место и </w:t>
            </w:r>
            <w:r w:rsidRPr="001E772C">
              <w:rPr>
                <w:i/>
                <w:sz w:val="16"/>
                <w:szCs w:val="16"/>
              </w:rPr>
              <w:t xml:space="preserve">выполнять </w:t>
            </w:r>
            <w:r w:rsidRPr="001E772C">
              <w:rPr>
                <w:iCs/>
                <w:sz w:val="16"/>
                <w:szCs w:val="16"/>
              </w:rPr>
              <w:t>практическую работу</w:t>
            </w:r>
            <w:r w:rsidRPr="001E772C">
              <w:rPr>
                <w:sz w:val="16"/>
                <w:szCs w:val="16"/>
              </w:rPr>
              <w:t xml:space="preserve"> </w:t>
            </w:r>
            <w:proofErr w:type="gramStart"/>
            <w:r w:rsidRPr="001E772C">
              <w:rPr>
                <w:sz w:val="16"/>
                <w:szCs w:val="16"/>
              </w:rPr>
              <w:t>по</w:t>
            </w:r>
            <w:proofErr w:type="gramEnd"/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совместно составленному с  учителем плану;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учиться совместно с учителем и другими учениками </w:t>
            </w:r>
            <w:r w:rsidRPr="001E772C">
              <w:rPr>
                <w:i/>
                <w:sz w:val="16"/>
                <w:szCs w:val="16"/>
              </w:rPr>
              <w:t>давать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 xml:space="preserve">  </w:t>
            </w:r>
            <w:r w:rsidRPr="001E772C">
              <w:rPr>
                <w:sz w:val="16"/>
                <w:szCs w:val="16"/>
              </w:rPr>
              <w:t xml:space="preserve">эмоциональную </w:t>
            </w:r>
            <w:r w:rsidRPr="001E772C">
              <w:rPr>
                <w:i/>
                <w:sz w:val="16"/>
                <w:szCs w:val="16"/>
              </w:rPr>
              <w:t>оценку</w:t>
            </w:r>
            <w:r w:rsidRPr="001E772C">
              <w:rPr>
                <w:sz w:val="16"/>
                <w:szCs w:val="16"/>
              </w:rPr>
              <w:t xml:space="preserve"> деятельности класса на уроке (средством формирования этих действий служит технология оценки учебных успехов).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ориентироваться в своей системе знаний: </w:t>
            </w:r>
            <w:r w:rsidRPr="001E772C">
              <w:rPr>
                <w:i/>
                <w:sz w:val="16"/>
                <w:szCs w:val="16"/>
              </w:rPr>
              <w:t>отличать</w:t>
            </w:r>
            <w:r w:rsidRPr="001E772C">
              <w:rPr>
                <w:sz w:val="16"/>
                <w:szCs w:val="16"/>
              </w:rPr>
              <w:t xml:space="preserve"> новое </w:t>
            </w:r>
            <w:proofErr w:type="gramStart"/>
            <w:r w:rsidRPr="001E772C">
              <w:rPr>
                <w:sz w:val="16"/>
                <w:szCs w:val="16"/>
              </w:rPr>
              <w:t>от</w:t>
            </w:r>
            <w:proofErr w:type="gramEnd"/>
            <w:r w:rsidRPr="001E772C">
              <w:rPr>
                <w:sz w:val="16"/>
                <w:szCs w:val="16"/>
              </w:rPr>
              <w:t xml:space="preserve"> уже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известного с помощью учителя; 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преобразовывать информацию из одной формы в другую – изделия,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художественные образы.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донести свою позицию до других:</w:t>
            </w:r>
            <w:r w:rsidRPr="001E772C">
              <w:rPr>
                <w:i/>
                <w:sz w:val="16"/>
                <w:szCs w:val="16"/>
              </w:rPr>
              <w:t xml:space="preserve"> оформлять</w:t>
            </w:r>
            <w:r w:rsidRPr="001E772C">
              <w:rPr>
                <w:sz w:val="16"/>
                <w:szCs w:val="16"/>
              </w:rPr>
              <w:t xml:space="preserve"> свою мысль в рисунках,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доступных для изготовления </w:t>
            </w:r>
            <w:proofErr w:type="gramStart"/>
            <w:r w:rsidRPr="001E772C">
              <w:rPr>
                <w:sz w:val="16"/>
                <w:szCs w:val="16"/>
              </w:rPr>
              <w:t>изделиях</w:t>
            </w:r>
            <w:proofErr w:type="gramEnd"/>
            <w:r w:rsidRPr="001E772C">
              <w:rPr>
                <w:sz w:val="16"/>
                <w:szCs w:val="16"/>
              </w:rPr>
              <w:t>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-задавать вопросы, необходимые для организации собственной деятельности.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8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Орнамент из цветов, листьев, бабочек для украшения коврика «Узор в полосе»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Освоение основ декоративно-прикладного искусства.</w:t>
            </w:r>
          </w:p>
        </w:tc>
        <w:tc>
          <w:tcPr>
            <w:tcW w:w="1701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Декоративно-прикладное искусство     </w:t>
            </w: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Научиться выполнять кистью простейшие элементы растительного узора для украшения коврика. </w:t>
            </w:r>
          </w:p>
        </w:tc>
        <w:tc>
          <w:tcPr>
            <w:tcW w:w="3685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9</w:t>
            </w:r>
          </w:p>
        </w:tc>
        <w:tc>
          <w:tcPr>
            <w:tcW w:w="2856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Декоративная работа «Мы рисуем сказочную птицу»</w:t>
            </w:r>
          </w:p>
        </w:tc>
        <w:tc>
          <w:tcPr>
            <w:tcW w:w="2312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Как стилизовать  формы 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животного мира в </w:t>
            </w:r>
            <w:proofErr w:type="gramStart"/>
            <w:r w:rsidRPr="001E772C">
              <w:rPr>
                <w:sz w:val="16"/>
                <w:szCs w:val="16"/>
              </w:rPr>
              <w:t>декоративные</w:t>
            </w:r>
            <w:proofErr w:type="gramEnd"/>
            <w:r w:rsidRPr="001E772C">
              <w:rPr>
                <w:sz w:val="16"/>
                <w:szCs w:val="16"/>
              </w:rPr>
              <w:t>?</w:t>
            </w:r>
          </w:p>
        </w:tc>
        <w:tc>
          <w:tcPr>
            <w:tcW w:w="1701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Научиться стилизовать  формы 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животного мира в </w:t>
            </w:r>
            <w:proofErr w:type="gramStart"/>
            <w:r w:rsidRPr="001E772C">
              <w:rPr>
                <w:sz w:val="16"/>
                <w:szCs w:val="16"/>
              </w:rPr>
              <w:t>декоративные</w:t>
            </w:r>
            <w:proofErr w:type="gramEnd"/>
            <w:r w:rsidRPr="001E772C">
              <w:rPr>
                <w:sz w:val="16"/>
                <w:szCs w:val="16"/>
              </w:rPr>
              <w:t xml:space="preserve">. Ознакомиться с произведениями иллюстратора детских книг Е. </w:t>
            </w:r>
            <w:proofErr w:type="spellStart"/>
            <w:r w:rsidRPr="001E772C">
              <w:rPr>
                <w:sz w:val="16"/>
                <w:szCs w:val="16"/>
              </w:rPr>
              <w:t>Чарушина</w:t>
            </w:r>
            <w:proofErr w:type="spellEnd"/>
            <w:r w:rsidRPr="001E772C">
              <w:rPr>
                <w:sz w:val="16"/>
                <w:szCs w:val="16"/>
              </w:rPr>
              <w:t>.</w:t>
            </w:r>
          </w:p>
        </w:tc>
        <w:tc>
          <w:tcPr>
            <w:tcW w:w="3685" w:type="dxa"/>
            <w:vMerge w:val="restart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iCs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самостоятельно </w:t>
            </w:r>
            <w:r w:rsidRPr="001E772C">
              <w:rPr>
                <w:i/>
                <w:sz w:val="16"/>
                <w:szCs w:val="16"/>
              </w:rPr>
              <w:t>определять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объяснять </w:t>
            </w:r>
            <w:r w:rsidRPr="001E772C">
              <w:rPr>
                <w:iCs/>
                <w:sz w:val="16"/>
                <w:szCs w:val="16"/>
              </w:rPr>
              <w:t xml:space="preserve">свои чувства и ощущения, возникающие в результате созерцания, рассуждения, обсуждения, </w:t>
            </w:r>
            <w:r w:rsidRPr="001E772C">
              <w:rPr>
                <w:sz w:val="16"/>
                <w:szCs w:val="16"/>
              </w:rPr>
              <w:t>самые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proofErr w:type="gramStart"/>
            <w:r w:rsidRPr="001E772C">
              <w:rPr>
                <w:sz w:val="16"/>
                <w:szCs w:val="16"/>
              </w:rPr>
              <w:t>простые общие для всех людей правила поведения (основы</w:t>
            </w:r>
            <w:proofErr w:type="gramEnd"/>
          </w:p>
          <w:p w:rsidR="00B237B1" w:rsidRPr="001E772C" w:rsidRDefault="00B237B1" w:rsidP="003F2C2B">
            <w:pPr>
              <w:rPr>
                <w:iCs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общечеловеческих нравственных ценностей);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с помощью учителя </w:t>
            </w:r>
            <w:r w:rsidRPr="001E772C">
              <w:rPr>
                <w:i/>
                <w:iCs/>
                <w:sz w:val="16"/>
                <w:szCs w:val="16"/>
              </w:rPr>
              <w:t>объяснять выбор</w:t>
            </w:r>
            <w:r w:rsidRPr="001E772C">
              <w:rPr>
                <w:sz w:val="16"/>
                <w:szCs w:val="16"/>
              </w:rPr>
              <w:t xml:space="preserve"> наиболее </w:t>
            </w:r>
            <w:proofErr w:type="gramStart"/>
            <w:r w:rsidRPr="001E772C">
              <w:rPr>
                <w:sz w:val="16"/>
                <w:szCs w:val="16"/>
              </w:rPr>
              <w:t>подходящих</w:t>
            </w:r>
            <w:proofErr w:type="gramEnd"/>
            <w:r w:rsidRPr="001E772C">
              <w:rPr>
                <w:sz w:val="16"/>
                <w:szCs w:val="16"/>
              </w:rPr>
              <w:t xml:space="preserve"> для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выполнения задания материалов и </w:t>
            </w:r>
            <w:r w:rsidRPr="001E772C">
              <w:rPr>
                <w:sz w:val="16"/>
                <w:szCs w:val="16"/>
              </w:rPr>
              <w:lastRenderedPageBreak/>
              <w:t>инструментов;</w:t>
            </w:r>
          </w:p>
          <w:p w:rsidR="00B237B1" w:rsidRPr="001E772C" w:rsidRDefault="00B237B1" w:rsidP="003F2C2B">
            <w:pPr>
              <w:rPr>
                <w:bCs/>
                <w:sz w:val="16"/>
                <w:szCs w:val="16"/>
              </w:rPr>
            </w:pPr>
            <w:r w:rsidRPr="001E772C">
              <w:rPr>
                <w:bCs/>
                <w:i/>
                <w:sz w:val="16"/>
                <w:szCs w:val="16"/>
              </w:rPr>
              <w:t>- проговаривать</w:t>
            </w:r>
            <w:r w:rsidRPr="001E772C">
              <w:rPr>
                <w:bCs/>
                <w:sz w:val="16"/>
                <w:szCs w:val="16"/>
              </w:rPr>
              <w:t xml:space="preserve"> последовательность действий на уроке; 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учиться совместно с учителем и другими учениками </w:t>
            </w:r>
            <w:r w:rsidRPr="001E772C">
              <w:rPr>
                <w:i/>
                <w:sz w:val="16"/>
                <w:szCs w:val="16"/>
              </w:rPr>
              <w:t xml:space="preserve">давать </w:t>
            </w:r>
            <w:r w:rsidRPr="001E772C">
              <w:rPr>
                <w:sz w:val="16"/>
                <w:szCs w:val="16"/>
              </w:rPr>
              <w:t xml:space="preserve">эмоциональную </w:t>
            </w:r>
            <w:r w:rsidRPr="001E772C">
              <w:rPr>
                <w:i/>
                <w:sz w:val="16"/>
                <w:szCs w:val="16"/>
              </w:rPr>
              <w:t>оценку</w:t>
            </w:r>
            <w:r w:rsidRPr="001E772C">
              <w:rPr>
                <w:sz w:val="16"/>
                <w:szCs w:val="16"/>
              </w:rPr>
              <w:t xml:space="preserve"> деятельности класса на уроке (средством</w:t>
            </w:r>
            <w:r w:rsidRPr="001E772C">
              <w:rPr>
                <w:i/>
                <w:sz w:val="16"/>
                <w:szCs w:val="16"/>
              </w:rPr>
              <w:t xml:space="preserve"> </w:t>
            </w:r>
            <w:r w:rsidRPr="001E772C">
              <w:rPr>
                <w:sz w:val="16"/>
                <w:szCs w:val="16"/>
              </w:rPr>
              <w:t>формирования этих действий служит технология оценки учебных успехов).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добывать новые знания:</w:t>
            </w:r>
            <w:r w:rsidRPr="001E772C">
              <w:rPr>
                <w:i/>
                <w:sz w:val="16"/>
                <w:szCs w:val="16"/>
              </w:rPr>
              <w:t xml:space="preserve"> находить</w:t>
            </w:r>
            <w:r w:rsidRPr="001E772C">
              <w:rPr>
                <w:sz w:val="16"/>
                <w:szCs w:val="16"/>
              </w:rPr>
              <w:t xml:space="preserve"> </w:t>
            </w:r>
            <w:r w:rsidRPr="001E772C">
              <w:rPr>
                <w:i/>
                <w:sz w:val="16"/>
                <w:szCs w:val="16"/>
              </w:rPr>
              <w:t>ответы</w:t>
            </w:r>
            <w:r w:rsidRPr="001E772C">
              <w:rPr>
                <w:sz w:val="16"/>
                <w:szCs w:val="16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преобразовывать информацию из одной формы в другую – изделия,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художественные образы.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донести свою позицию до других:</w:t>
            </w:r>
            <w:r w:rsidRPr="001E772C">
              <w:rPr>
                <w:i/>
                <w:sz w:val="16"/>
                <w:szCs w:val="16"/>
              </w:rPr>
              <w:t xml:space="preserve"> оформлять</w:t>
            </w:r>
            <w:r w:rsidRPr="001E772C">
              <w:rPr>
                <w:sz w:val="16"/>
                <w:szCs w:val="16"/>
              </w:rPr>
              <w:t xml:space="preserve"> свою мысль в рисунках, доступных для изготовления изделиях;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>- слушать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>понимать</w:t>
            </w:r>
            <w:r w:rsidRPr="001E772C">
              <w:rPr>
                <w:sz w:val="16"/>
                <w:szCs w:val="16"/>
              </w:rPr>
              <w:t xml:space="preserve"> речь других.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10</w:t>
            </w:r>
          </w:p>
        </w:tc>
        <w:tc>
          <w:tcPr>
            <w:tcW w:w="2856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312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proofErr w:type="spellStart"/>
            <w:r w:rsidRPr="001E772C">
              <w:rPr>
                <w:sz w:val="16"/>
                <w:szCs w:val="16"/>
              </w:rPr>
              <w:t>Жостовская</w:t>
            </w:r>
            <w:proofErr w:type="spellEnd"/>
            <w:r w:rsidRPr="001E772C">
              <w:rPr>
                <w:sz w:val="16"/>
                <w:szCs w:val="16"/>
              </w:rPr>
              <w:t xml:space="preserve">  роспись. Творческая работа «Букеты цветов на подносе»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Выбор и применение выразительных сре</w:t>
            </w:r>
            <w:proofErr w:type="gramStart"/>
            <w:r w:rsidRPr="001E772C">
              <w:rPr>
                <w:sz w:val="16"/>
                <w:szCs w:val="16"/>
              </w:rPr>
              <w:t>дств  дл</w:t>
            </w:r>
            <w:proofErr w:type="gramEnd"/>
            <w:r w:rsidRPr="001E772C">
              <w:rPr>
                <w:sz w:val="16"/>
                <w:szCs w:val="16"/>
              </w:rPr>
              <w:t>я реализации собственного замысла в рисунке.</w:t>
            </w:r>
          </w:p>
        </w:tc>
        <w:tc>
          <w:tcPr>
            <w:tcW w:w="1701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proofErr w:type="spellStart"/>
            <w:r w:rsidRPr="001E772C">
              <w:rPr>
                <w:sz w:val="16"/>
                <w:szCs w:val="16"/>
              </w:rPr>
              <w:t>Жостовская</w:t>
            </w:r>
            <w:proofErr w:type="spellEnd"/>
            <w:r w:rsidRPr="001E772C">
              <w:rPr>
                <w:sz w:val="16"/>
                <w:szCs w:val="16"/>
              </w:rPr>
              <w:t xml:space="preserve">  роспись.</w:t>
            </w: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Научиться выделять элементы узора в изделии; правилам и технике выполнения </w:t>
            </w:r>
            <w:proofErr w:type="spellStart"/>
            <w:r w:rsidRPr="001E772C">
              <w:rPr>
                <w:sz w:val="16"/>
                <w:szCs w:val="16"/>
              </w:rPr>
              <w:t>жостовской</w:t>
            </w:r>
            <w:proofErr w:type="spellEnd"/>
            <w:r w:rsidRPr="001E772C">
              <w:rPr>
                <w:sz w:val="16"/>
                <w:szCs w:val="16"/>
              </w:rPr>
              <w:t xml:space="preserve">  росписи.</w:t>
            </w:r>
          </w:p>
        </w:tc>
        <w:tc>
          <w:tcPr>
            <w:tcW w:w="3685" w:type="dxa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>- называть и объяснять</w:t>
            </w:r>
            <w:r w:rsidRPr="001E772C">
              <w:rPr>
                <w:sz w:val="16"/>
                <w:szCs w:val="16"/>
              </w:rPr>
              <w:t xml:space="preserve"> свои чувства и ощущения от созерцаемых   произведений искусства.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с помощью учителя </w:t>
            </w:r>
            <w:r w:rsidRPr="001E772C">
              <w:rPr>
                <w:i/>
                <w:iCs/>
                <w:sz w:val="16"/>
                <w:szCs w:val="16"/>
              </w:rPr>
              <w:t>объяснять выбор</w:t>
            </w:r>
            <w:r w:rsidRPr="001E772C">
              <w:rPr>
                <w:sz w:val="16"/>
                <w:szCs w:val="16"/>
              </w:rPr>
              <w:t xml:space="preserve"> наиболее </w:t>
            </w:r>
            <w:proofErr w:type="gramStart"/>
            <w:r w:rsidRPr="001E772C">
              <w:rPr>
                <w:sz w:val="16"/>
                <w:szCs w:val="16"/>
              </w:rPr>
              <w:t>подходящих</w:t>
            </w:r>
            <w:proofErr w:type="gramEnd"/>
            <w:r w:rsidRPr="001E772C">
              <w:rPr>
                <w:sz w:val="16"/>
                <w:szCs w:val="16"/>
              </w:rPr>
              <w:t xml:space="preserve"> для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 выполнения задания материалов и инструментов;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учиться готовить рабочее место и </w:t>
            </w:r>
            <w:r w:rsidRPr="001E772C">
              <w:rPr>
                <w:i/>
                <w:sz w:val="16"/>
                <w:szCs w:val="16"/>
              </w:rPr>
              <w:t xml:space="preserve">выполнять </w:t>
            </w:r>
            <w:r w:rsidRPr="001E772C">
              <w:rPr>
                <w:iCs/>
                <w:sz w:val="16"/>
                <w:szCs w:val="16"/>
              </w:rPr>
              <w:t>практическую работу</w:t>
            </w:r>
            <w:r w:rsidRPr="001E772C">
              <w:rPr>
                <w:sz w:val="16"/>
                <w:szCs w:val="16"/>
              </w:rPr>
              <w:t xml:space="preserve"> </w:t>
            </w:r>
            <w:proofErr w:type="gramStart"/>
            <w:r w:rsidRPr="001E772C">
              <w:rPr>
                <w:sz w:val="16"/>
                <w:szCs w:val="16"/>
              </w:rPr>
              <w:t>по</w:t>
            </w:r>
            <w:proofErr w:type="gramEnd"/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составленному вместе с учителем плану с опорой на образцы, рисунки учебника;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преобразовывать информацию из одной формы в другую – изделия,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художественные образы.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донести свою позицию до других:</w:t>
            </w:r>
            <w:r w:rsidRPr="001E772C">
              <w:rPr>
                <w:i/>
                <w:sz w:val="16"/>
                <w:szCs w:val="16"/>
              </w:rPr>
              <w:t xml:space="preserve"> оформлять</w:t>
            </w:r>
            <w:r w:rsidRPr="001E772C">
              <w:rPr>
                <w:sz w:val="16"/>
                <w:szCs w:val="16"/>
              </w:rPr>
              <w:t xml:space="preserve"> свою мысль в рисунках,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 доступных для изготовления </w:t>
            </w:r>
            <w:proofErr w:type="gramStart"/>
            <w:r w:rsidRPr="001E772C">
              <w:rPr>
                <w:sz w:val="16"/>
                <w:szCs w:val="16"/>
              </w:rPr>
              <w:t>изделиях</w:t>
            </w:r>
            <w:proofErr w:type="gramEnd"/>
            <w:r w:rsidRPr="001E772C">
              <w:rPr>
                <w:sz w:val="16"/>
                <w:szCs w:val="16"/>
              </w:rPr>
              <w:t>;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12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Орнамент. Творческая работа.  </w:t>
            </w:r>
            <w:r w:rsidRPr="001E772C">
              <w:rPr>
                <w:sz w:val="16"/>
                <w:szCs w:val="16"/>
              </w:rPr>
              <w:lastRenderedPageBreak/>
              <w:t>«Украшаем варежки узором из геометрических фигур»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 xml:space="preserve">Составить свой </w:t>
            </w:r>
            <w:r w:rsidRPr="001E772C">
              <w:rPr>
                <w:sz w:val="16"/>
                <w:szCs w:val="16"/>
              </w:rPr>
              <w:lastRenderedPageBreak/>
              <w:t>геометрический узор.</w:t>
            </w:r>
          </w:p>
        </w:tc>
        <w:tc>
          <w:tcPr>
            <w:tcW w:w="1701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>Орнамент</w:t>
            </w: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Научиться правилам и технике </w:t>
            </w:r>
            <w:r w:rsidRPr="001E772C">
              <w:rPr>
                <w:sz w:val="16"/>
                <w:szCs w:val="16"/>
              </w:rPr>
              <w:lastRenderedPageBreak/>
              <w:t>выполнения узоров из геометрических фигур.</w:t>
            </w:r>
          </w:p>
        </w:tc>
        <w:tc>
          <w:tcPr>
            <w:tcW w:w="3685" w:type="dxa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lastRenderedPageBreak/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>-учебно-познавательный интерес к новому учебному материалу и способам решения новой задачи.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-умеет организовывать своё рабочее место и работу.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-принимает и сохраняет учебную задачу.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преобразовывать информацию из одной формы в другую – изделия,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художественные образы.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</w:t>
            </w:r>
            <w:r w:rsidRPr="001E772C">
              <w:rPr>
                <w:sz w:val="16"/>
                <w:szCs w:val="16"/>
              </w:rPr>
              <w:t xml:space="preserve"> - донести свою позицию до других:</w:t>
            </w:r>
            <w:r w:rsidRPr="001E772C">
              <w:rPr>
                <w:i/>
                <w:sz w:val="16"/>
                <w:szCs w:val="16"/>
              </w:rPr>
              <w:t xml:space="preserve"> оформлять</w:t>
            </w:r>
            <w:r w:rsidRPr="001E772C">
              <w:rPr>
                <w:sz w:val="16"/>
                <w:szCs w:val="16"/>
              </w:rPr>
              <w:t xml:space="preserve"> свою мысль в рисунках,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 доступных для изготовления </w:t>
            </w:r>
            <w:proofErr w:type="gramStart"/>
            <w:r w:rsidRPr="001E772C">
              <w:rPr>
                <w:sz w:val="16"/>
                <w:szCs w:val="16"/>
              </w:rPr>
              <w:t>изделиях</w:t>
            </w:r>
            <w:proofErr w:type="gramEnd"/>
            <w:r w:rsidRPr="001E772C">
              <w:rPr>
                <w:sz w:val="16"/>
                <w:szCs w:val="16"/>
              </w:rPr>
              <w:t>;</w:t>
            </w:r>
            <w:r w:rsidRPr="001E772C">
              <w:rPr>
                <w:b/>
                <w:sz w:val="16"/>
                <w:szCs w:val="16"/>
              </w:rPr>
              <w:t>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>- слушать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>понимать</w:t>
            </w:r>
            <w:r w:rsidRPr="001E772C">
              <w:rPr>
                <w:sz w:val="16"/>
                <w:szCs w:val="16"/>
              </w:rPr>
              <w:t xml:space="preserve"> речь других.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proofErr w:type="spellStart"/>
            <w:r w:rsidRPr="001E772C">
              <w:rPr>
                <w:sz w:val="16"/>
                <w:szCs w:val="16"/>
              </w:rPr>
              <w:t>Полхов-майданские</w:t>
            </w:r>
            <w:proofErr w:type="spellEnd"/>
            <w:r w:rsidRPr="001E772C">
              <w:rPr>
                <w:sz w:val="16"/>
                <w:szCs w:val="16"/>
              </w:rPr>
              <w:t xml:space="preserve"> мастера. Русская матрёшка. Творческая работа «Праздничные краски русской матрёшки»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Какие характерные особенности росписи </w:t>
            </w:r>
            <w:proofErr w:type="spellStart"/>
            <w:r w:rsidRPr="001E772C">
              <w:rPr>
                <w:sz w:val="16"/>
                <w:szCs w:val="16"/>
              </w:rPr>
              <w:t>полхово-майданских</w:t>
            </w:r>
            <w:proofErr w:type="spellEnd"/>
            <w:r w:rsidRPr="001E772C">
              <w:rPr>
                <w:sz w:val="16"/>
                <w:szCs w:val="16"/>
              </w:rPr>
              <w:t xml:space="preserve"> мастеров?</w:t>
            </w:r>
          </w:p>
        </w:tc>
        <w:tc>
          <w:tcPr>
            <w:tcW w:w="1701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proofErr w:type="spellStart"/>
            <w:r w:rsidRPr="001E772C">
              <w:rPr>
                <w:sz w:val="16"/>
                <w:szCs w:val="16"/>
              </w:rPr>
              <w:t>Полхов-майдан</w:t>
            </w:r>
            <w:proofErr w:type="spellEnd"/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Научиться  выделять характерные особенности росписи </w:t>
            </w:r>
            <w:proofErr w:type="spellStart"/>
            <w:r w:rsidRPr="001E772C">
              <w:rPr>
                <w:sz w:val="16"/>
                <w:szCs w:val="16"/>
              </w:rPr>
              <w:t>полхово-майданских</w:t>
            </w:r>
            <w:proofErr w:type="spellEnd"/>
            <w:r w:rsidRPr="001E772C">
              <w:rPr>
                <w:sz w:val="16"/>
                <w:szCs w:val="16"/>
              </w:rPr>
              <w:t xml:space="preserve"> мастеров; рисовать кистью элементы узора русской матрёшки.</w:t>
            </w:r>
          </w:p>
        </w:tc>
        <w:tc>
          <w:tcPr>
            <w:tcW w:w="3685" w:type="dxa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-учебно-познавательный интерес к новому учебному материалу и способам решения новой задачи.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выполнять контроль точности разметки деталей с помощью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шаблона (средством для формирования этих действий служит </w:t>
            </w:r>
            <w:r w:rsidRPr="001E772C">
              <w:rPr>
                <w:bCs/>
                <w:sz w:val="16"/>
                <w:szCs w:val="16"/>
              </w:rPr>
              <w:t>технология  продуктивной художественно-творческой деятельности)</w:t>
            </w:r>
            <w:r w:rsidRPr="001E772C">
              <w:rPr>
                <w:sz w:val="16"/>
                <w:szCs w:val="16"/>
              </w:rPr>
              <w:t>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с помощью учителя </w:t>
            </w:r>
            <w:r w:rsidRPr="001E772C">
              <w:rPr>
                <w:i/>
                <w:iCs/>
                <w:sz w:val="16"/>
                <w:szCs w:val="16"/>
              </w:rPr>
              <w:t>объяснять выбор</w:t>
            </w:r>
            <w:r w:rsidRPr="001E772C">
              <w:rPr>
                <w:sz w:val="16"/>
                <w:szCs w:val="16"/>
              </w:rPr>
              <w:t xml:space="preserve"> наиболее </w:t>
            </w:r>
            <w:proofErr w:type="gramStart"/>
            <w:r w:rsidRPr="001E772C">
              <w:rPr>
                <w:sz w:val="16"/>
                <w:szCs w:val="16"/>
              </w:rPr>
              <w:t>подходящих</w:t>
            </w:r>
            <w:proofErr w:type="gramEnd"/>
            <w:r w:rsidRPr="001E772C">
              <w:rPr>
                <w:sz w:val="16"/>
                <w:szCs w:val="16"/>
              </w:rPr>
              <w:t xml:space="preserve"> для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выполнения задания материалов и инструментов;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ориентироваться в своей системе знаний: </w:t>
            </w:r>
            <w:r w:rsidRPr="001E772C">
              <w:rPr>
                <w:i/>
                <w:sz w:val="16"/>
                <w:szCs w:val="16"/>
              </w:rPr>
              <w:t>отличать</w:t>
            </w:r>
            <w:r w:rsidRPr="001E772C">
              <w:rPr>
                <w:sz w:val="16"/>
                <w:szCs w:val="16"/>
              </w:rPr>
              <w:t xml:space="preserve"> новое </w:t>
            </w:r>
            <w:proofErr w:type="gramStart"/>
            <w:r w:rsidRPr="001E772C">
              <w:rPr>
                <w:sz w:val="16"/>
                <w:szCs w:val="16"/>
              </w:rPr>
              <w:t>от</w:t>
            </w:r>
            <w:proofErr w:type="gramEnd"/>
            <w:r w:rsidRPr="001E772C">
              <w:rPr>
                <w:sz w:val="16"/>
                <w:szCs w:val="16"/>
              </w:rPr>
              <w:t xml:space="preserve"> уже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известного с помощью учителя; 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-формулирует собственное мнение и позицию;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-задаёт вопросы, необходимые для организации собственной деятельности.</w:t>
            </w:r>
          </w:p>
        </w:tc>
      </w:tr>
      <w:tr w:rsidR="00B237B1" w:rsidRPr="001E772C" w:rsidTr="003F2C2B">
        <w:trPr>
          <w:trHeight w:val="145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14</w:t>
            </w:r>
          </w:p>
        </w:tc>
        <w:tc>
          <w:tcPr>
            <w:tcW w:w="2856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Рисование по представлению и по памяти деда Мороза и Снегурочки.</w:t>
            </w:r>
          </w:p>
        </w:tc>
        <w:tc>
          <w:tcPr>
            <w:tcW w:w="2312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vMerge w:val="restart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-учебно-познавательный интерес к новому учебному материалу и способам решения новой задачи.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-умеет организовывать своё рабочее место и </w:t>
            </w:r>
            <w:r w:rsidRPr="001E772C">
              <w:rPr>
                <w:sz w:val="16"/>
                <w:szCs w:val="16"/>
              </w:rPr>
              <w:lastRenderedPageBreak/>
              <w:t>работу.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-принимает и сохраняет учебную задачу.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ориентироваться в своей системе знаний: </w:t>
            </w:r>
            <w:r w:rsidRPr="001E772C">
              <w:rPr>
                <w:i/>
                <w:sz w:val="16"/>
                <w:szCs w:val="16"/>
              </w:rPr>
              <w:t>отличать</w:t>
            </w:r>
            <w:r w:rsidRPr="001E772C">
              <w:rPr>
                <w:sz w:val="16"/>
                <w:szCs w:val="16"/>
              </w:rPr>
              <w:t xml:space="preserve"> новое </w:t>
            </w:r>
            <w:proofErr w:type="gramStart"/>
            <w:r w:rsidRPr="001E772C">
              <w:rPr>
                <w:sz w:val="16"/>
                <w:szCs w:val="16"/>
              </w:rPr>
              <w:t>от</w:t>
            </w:r>
            <w:proofErr w:type="gramEnd"/>
            <w:r w:rsidRPr="001E772C">
              <w:rPr>
                <w:sz w:val="16"/>
                <w:szCs w:val="16"/>
              </w:rPr>
              <w:t xml:space="preserve"> уже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известного с помощью учителя; 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донести свою позицию до других:</w:t>
            </w:r>
            <w:r w:rsidRPr="001E772C">
              <w:rPr>
                <w:i/>
                <w:sz w:val="16"/>
                <w:szCs w:val="16"/>
              </w:rPr>
              <w:t xml:space="preserve"> оформлять</w:t>
            </w:r>
            <w:r w:rsidRPr="001E772C">
              <w:rPr>
                <w:sz w:val="16"/>
                <w:szCs w:val="16"/>
              </w:rPr>
              <w:t xml:space="preserve"> свою мысль в рисунках,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доступных для изготовления </w:t>
            </w:r>
            <w:proofErr w:type="gramStart"/>
            <w:r w:rsidRPr="001E772C">
              <w:rPr>
                <w:sz w:val="16"/>
                <w:szCs w:val="16"/>
              </w:rPr>
              <w:t>изделиях</w:t>
            </w:r>
            <w:proofErr w:type="gramEnd"/>
            <w:r w:rsidRPr="001E772C">
              <w:rPr>
                <w:sz w:val="16"/>
                <w:szCs w:val="16"/>
              </w:rPr>
              <w:t>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>- слушать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>понимать</w:t>
            </w:r>
            <w:r w:rsidRPr="001E772C">
              <w:rPr>
                <w:sz w:val="16"/>
                <w:szCs w:val="16"/>
              </w:rPr>
              <w:t xml:space="preserve"> речь других.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15</w:t>
            </w:r>
          </w:p>
        </w:tc>
        <w:tc>
          <w:tcPr>
            <w:tcW w:w="2856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312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Ёлочные игрушки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Изображение с натуры</w:t>
            </w:r>
          </w:p>
        </w:tc>
        <w:tc>
          <w:tcPr>
            <w:tcW w:w="1701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Натура </w:t>
            </w: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правилам рисования с натуры; изображать форму, общее пространственное расположение, пропорции, цвет;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Сравнивать различные виды и жанры изобразительного искусства; использовать художественные материалы.</w:t>
            </w:r>
          </w:p>
        </w:tc>
        <w:tc>
          <w:tcPr>
            <w:tcW w:w="3685" w:type="dxa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-учебно-познавательный интерес к новому учебному материалу и способам решения новой задачи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с помощью учителя </w:t>
            </w:r>
            <w:r w:rsidRPr="001E772C">
              <w:rPr>
                <w:i/>
                <w:iCs/>
                <w:sz w:val="16"/>
                <w:szCs w:val="16"/>
              </w:rPr>
              <w:t>объяснять выбор</w:t>
            </w:r>
            <w:r w:rsidRPr="001E772C">
              <w:rPr>
                <w:sz w:val="16"/>
                <w:szCs w:val="16"/>
              </w:rPr>
              <w:t xml:space="preserve"> наиболее </w:t>
            </w:r>
            <w:proofErr w:type="gramStart"/>
            <w:r w:rsidRPr="001E772C">
              <w:rPr>
                <w:sz w:val="16"/>
                <w:szCs w:val="16"/>
              </w:rPr>
              <w:t>подходящих</w:t>
            </w:r>
            <w:proofErr w:type="gramEnd"/>
            <w:r w:rsidRPr="001E772C">
              <w:rPr>
                <w:sz w:val="16"/>
                <w:szCs w:val="16"/>
              </w:rPr>
              <w:t xml:space="preserve"> для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 выполнения задания материалов и инструментов;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учиться готовить рабочее место и </w:t>
            </w:r>
            <w:r w:rsidRPr="001E772C">
              <w:rPr>
                <w:i/>
                <w:sz w:val="16"/>
                <w:szCs w:val="16"/>
              </w:rPr>
              <w:t xml:space="preserve">выполнять </w:t>
            </w:r>
            <w:r w:rsidRPr="001E772C">
              <w:rPr>
                <w:iCs/>
                <w:sz w:val="16"/>
                <w:szCs w:val="16"/>
              </w:rPr>
              <w:t>практическую работу</w:t>
            </w:r>
            <w:r w:rsidRPr="001E772C">
              <w:rPr>
                <w:sz w:val="16"/>
                <w:szCs w:val="16"/>
              </w:rPr>
              <w:t xml:space="preserve"> </w:t>
            </w:r>
            <w:proofErr w:type="gramStart"/>
            <w:r w:rsidRPr="001E772C">
              <w:rPr>
                <w:sz w:val="16"/>
                <w:szCs w:val="16"/>
              </w:rPr>
              <w:t>по</w:t>
            </w:r>
            <w:proofErr w:type="gramEnd"/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составленному вместе с учителем плану с опорой на образцы, рисунки учебника;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преобразовывать информацию из одной формы в другую – изделия,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художественные образы.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-формулирует собственное мнение и позицию;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-задаёт вопросы, необходимые для организации собственной деятельности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17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Рисование с натуры ветки ели или сосны с шишками.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Как нарисовать ветку хвойного дерева?</w:t>
            </w:r>
          </w:p>
        </w:tc>
        <w:tc>
          <w:tcPr>
            <w:tcW w:w="1701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рисовать ветку хвойного дерева, точно передавая её характерные особенности – форму, величину, расположение игл.</w:t>
            </w:r>
          </w:p>
        </w:tc>
        <w:tc>
          <w:tcPr>
            <w:tcW w:w="3685" w:type="dxa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-учебно-познавательный интерес к новому учебному материалу и способам решения новой задачи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-умеет организовывать своё рабочее место и работу.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-принимает и сохраняет учебную задачу.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  <w:r w:rsidRPr="001E772C">
              <w:rPr>
                <w:sz w:val="16"/>
                <w:szCs w:val="16"/>
              </w:rPr>
              <w:t xml:space="preserve"> 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 xml:space="preserve">предметы и их </w:t>
            </w:r>
            <w:r w:rsidRPr="001E772C">
              <w:rPr>
                <w:sz w:val="16"/>
                <w:szCs w:val="16"/>
              </w:rPr>
              <w:lastRenderedPageBreak/>
              <w:t>образы;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преобразовывать информацию из одной формы в другую – изделия,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художественные образы.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-формулирует собственное мнение и позицию;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-задаёт вопросы, необходимые для организации собственной деятельности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>18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Дымковская игрушка. Творческая работа «Барыня»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Передача настроения в творческой работе с помощью цвета, композиции, объёма, материала.</w:t>
            </w:r>
          </w:p>
        </w:tc>
        <w:tc>
          <w:tcPr>
            <w:tcW w:w="1701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Дымковская игрушка</w:t>
            </w: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правилам и технике выполнения росписи дымковской игрушки.</w:t>
            </w:r>
          </w:p>
        </w:tc>
        <w:tc>
          <w:tcPr>
            <w:tcW w:w="3685" w:type="dxa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-учебно-познавательный интерес к новому учебному материалу и способам решения новой задачи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с помощью учителя </w:t>
            </w:r>
            <w:r w:rsidRPr="001E772C">
              <w:rPr>
                <w:i/>
                <w:iCs/>
                <w:sz w:val="16"/>
                <w:szCs w:val="16"/>
              </w:rPr>
              <w:t>объяснять выбор</w:t>
            </w:r>
            <w:r w:rsidRPr="001E772C">
              <w:rPr>
                <w:sz w:val="16"/>
                <w:szCs w:val="16"/>
              </w:rPr>
              <w:t xml:space="preserve"> наиболее </w:t>
            </w:r>
            <w:proofErr w:type="gramStart"/>
            <w:r w:rsidRPr="001E772C">
              <w:rPr>
                <w:sz w:val="16"/>
                <w:szCs w:val="16"/>
              </w:rPr>
              <w:t>подходящих</w:t>
            </w:r>
            <w:proofErr w:type="gramEnd"/>
            <w:r w:rsidRPr="001E772C">
              <w:rPr>
                <w:sz w:val="16"/>
                <w:szCs w:val="16"/>
              </w:rPr>
              <w:t xml:space="preserve"> для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 выполнения задания материалов и инструментов;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учиться готовить рабочее место и </w:t>
            </w:r>
            <w:r w:rsidRPr="001E772C">
              <w:rPr>
                <w:i/>
                <w:sz w:val="16"/>
                <w:szCs w:val="16"/>
              </w:rPr>
              <w:t xml:space="preserve">выполнять </w:t>
            </w:r>
            <w:r w:rsidRPr="001E772C">
              <w:rPr>
                <w:iCs/>
                <w:sz w:val="16"/>
                <w:szCs w:val="16"/>
              </w:rPr>
              <w:t>практическую работу</w:t>
            </w:r>
            <w:r w:rsidRPr="001E772C">
              <w:rPr>
                <w:sz w:val="16"/>
                <w:szCs w:val="16"/>
              </w:rPr>
              <w:t xml:space="preserve"> </w:t>
            </w:r>
            <w:proofErr w:type="gramStart"/>
            <w:r w:rsidRPr="001E772C">
              <w:rPr>
                <w:sz w:val="16"/>
                <w:szCs w:val="16"/>
              </w:rPr>
              <w:t>по</w:t>
            </w:r>
            <w:proofErr w:type="gramEnd"/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составленному вместе с учителем плану с опорой на образцы, рисунки учебника;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 xml:space="preserve">П.: 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добывать новые знания:</w:t>
            </w:r>
            <w:r w:rsidRPr="001E772C">
              <w:rPr>
                <w:i/>
                <w:sz w:val="16"/>
                <w:szCs w:val="16"/>
              </w:rPr>
              <w:t xml:space="preserve"> находить</w:t>
            </w:r>
            <w:r w:rsidRPr="001E772C">
              <w:rPr>
                <w:sz w:val="16"/>
                <w:szCs w:val="16"/>
              </w:rPr>
              <w:t xml:space="preserve"> </w:t>
            </w:r>
            <w:r w:rsidRPr="001E772C">
              <w:rPr>
                <w:i/>
                <w:sz w:val="16"/>
                <w:szCs w:val="16"/>
              </w:rPr>
              <w:t>ответы</w:t>
            </w:r>
            <w:r w:rsidRPr="001E772C">
              <w:rPr>
                <w:sz w:val="16"/>
                <w:szCs w:val="16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</w:t>
            </w:r>
            <w:r w:rsidRPr="001E772C">
              <w:rPr>
                <w:sz w:val="16"/>
                <w:szCs w:val="16"/>
              </w:rPr>
              <w:t xml:space="preserve"> 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донести свою позицию до других:</w:t>
            </w:r>
            <w:r w:rsidRPr="001E772C">
              <w:rPr>
                <w:i/>
                <w:sz w:val="16"/>
                <w:szCs w:val="16"/>
              </w:rPr>
              <w:t xml:space="preserve"> оформлять</w:t>
            </w:r>
            <w:r w:rsidRPr="001E772C">
              <w:rPr>
                <w:sz w:val="16"/>
                <w:szCs w:val="16"/>
              </w:rPr>
              <w:t xml:space="preserve"> свою мысль в рисунках,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доступных для изготовления </w:t>
            </w:r>
            <w:proofErr w:type="gramStart"/>
            <w:r w:rsidRPr="001E772C">
              <w:rPr>
                <w:sz w:val="16"/>
                <w:szCs w:val="16"/>
              </w:rPr>
              <w:t>изделиях</w:t>
            </w:r>
            <w:proofErr w:type="gramEnd"/>
            <w:r w:rsidRPr="001E772C">
              <w:rPr>
                <w:sz w:val="16"/>
                <w:szCs w:val="16"/>
              </w:rPr>
              <w:t>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>- слушать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>понимать</w:t>
            </w:r>
            <w:r w:rsidRPr="001E772C">
              <w:rPr>
                <w:sz w:val="16"/>
                <w:szCs w:val="16"/>
              </w:rPr>
              <w:t xml:space="preserve"> речь других.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19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Рисование на свободную тему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Передача настроения в творческой работе</w:t>
            </w:r>
          </w:p>
        </w:tc>
        <w:tc>
          <w:tcPr>
            <w:tcW w:w="1701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передаче логической связи между изображаемыми объектами композиции, проявлению фантазии.</w:t>
            </w:r>
          </w:p>
        </w:tc>
        <w:tc>
          <w:tcPr>
            <w:tcW w:w="3685" w:type="dxa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-учебно-познавательный интерес к новому учебному материалу и способам решения новой задачи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-умеет организовывать своё рабочее место и работу.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-принимает и сохраняет учебную задачу.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преобразовывать информацию из одной формы в другую – изделия,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художественные образы.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-формулирует собственное мнение и позицию;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>-задаёт вопросы, необходимые для организации собственной деятельности.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2856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Мы готовимся к рисованию сказки</w:t>
            </w:r>
          </w:p>
        </w:tc>
        <w:tc>
          <w:tcPr>
            <w:tcW w:w="2312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Кто такие анималисты?</w:t>
            </w:r>
          </w:p>
        </w:tc>
        <w:tc>
          <w:tcPr>
            <w:tcW w:w="1701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Анималисты </w:t>
            </w:r>
          </w:p>
        </w:tc>
        <w:tc>
          <w:tcPr>
            <w:tcW w:w="2694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 анализу и сравнению формы птиц; изображать форму, строение и цветовую окраску оперения птиц.</w:t>
            </w:r>
          </w:p>
        </w:tc>
        <w:tc>
          <w:tcPr>
            <w:tcW w:w="3685" w:type="dxa"/>
            <w:vMerge w:val="restart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-учебно-познавательный интерес к новому учебному материалу и способам решения новой задачи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с помощью учителя </w:t>
            </w:r>
            <w:r w:rsidRPr="001E772C">
              <w:rPr>
                <w:i/>
                <w:iCs/>
                <w:sz w:val="16"/>
                <w:szCs w:val="16"/>
              </w:rPr>
              <w:t>объяснять выбор</w:t>
            </w:r>
            <w:r w:rsidRPr="001E772C">
              <w:rPr>
                <w:sz w:val="16"/>
                <w:szCs w:val="16"/>
              </w:rPr>
              <w:t xml:space="preserve"> наиболее </w:t>
            </w:r>
            <w:proofErr w:type="gramStart"/>
            <w:r w:rsidRPr="001E772C">
              <w:rPr>
                <w:sz w:val="16"/>
                <w:szCs w:val="16"/>
              </w:rPr>
              <w:t>подходящих</w:t>
            </w:r>
            <w:proofErr w:type="gramEnd"/>
            <w:r w:rsidRPr="001E772C">
              <w:rPr>
                <w:sz w:val="16"/>
                <w:szCs w:val="16"/>
              </w:rPr>
              <w:t xml:space="preserve"> для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 выполнения задания материалов и инструментов;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учиться готовить рабочее место и </w:t>
            </w:r>
            <w:r w:rsidRPr="001E772C">
              <w:rPr>
                <w:i/>
                <w:sz w:val="16"/>
                <w:szCs w:val="16"/>
              </w:rPr>
              <w:t xml:space="preserve">выполнять </w:t>
            </w:r>
            <w:r w:rsidRPr="001E772C">
              <w:rPr>
                <w:iCs/>
                <w:sz w:val="16"/>
                <w:szCs w:val="16"/>
              </w:rPr>
              <w:t>практическую работу</w:t>
            </w:r>
            <w:r w:rsidRPr="001E772C">
              <w:rPr>
                <w:sz w:val="16"/>
                <w:szCs w:val="16"/>
              </w:rPr>
              <w:t xml:space="preserve"> </w:t>
            </w:r>
            <w:proofErr w:type="gramStart"/>
            <w:r w:rsidRPr="001E772C">
              <w:rPr>
                <w:sz w:val="16"/>
                <w:szCs w:val="16"/>
              </w:rPr>
              <w:t>по</w:t>
            </w:r>
            <w:proofErr w:type="gramEnd"/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составленному вместе с учителем плану с опорой на образцы, рисунки учебника;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добывать новые знания:</w:t>
            </w:r>
            <w:r w:rsidRPr="001E772C">
              <w:rPr>
                <w:i/>
                <w:sz w:val="16"/>
                <w:szCs w:val="16"/>
              </w:rPr>
              <w:t xml:space="preserve"> находить</w:t>
            </w:r>
            <w:r w:rsidRPr="001E772C">
              <w:rPr>
                <w:sz w:val="16"/>
                <w:szCs w:val="16"/>
              </w:rPr>
              <w:t xml:space="preserve"> </w:t>
            </w:r>
            <w:r w:rsidRPr="001E772C">
              <w:rPr>
                <w:i/>
                <w:sz w:val="16"/>
                <w:szCs w:val="16"/>
              </w:rPr>
              <w:t>ответы</w:t>
            </w:r>
            <w:r w:rsidRPr="001E772C">
              <w:rPr>
                <w:sz w:val="16"/>
                <w:szCs w:val="16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</w:t>
            </w:r>
            <w:r w:rsidRPr="001E772C">
              <w:rPr>
                <w:sz w:val="16"/>
                <w:szCs w:val="16"/>
              </w:rPr>
              <w:t xml:space="preserve"> 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донести свою позицию до других:</w:t>
            </w:r>
            <w:r w:rsidRPr="001E772C">
              <w:rPr>
                <w:i/>
                <w:sz w:val="16"/>
                <w:szCs w:val="16"/>
              </w:rPr>
              <w:t xml:space="preserve"> оформлять</w:t>
            </w:r>
            <w:r w:rsidRPr="001E772C">
              <w:rPr>
                <w:sz w:val="16"/>
                <w:szCs w:val="16"/>
              </w:rPr>
              <w:t xml:space="preserve"> свою мысль в рисунках,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доступных для изготовления </w:t>
            </w:r>
            <w:proofErr w:type="gramStart"/>
            <w:r w:rsidRPr="001E772C">
              <w:rPr>
                <w:sz w:val="16"/>
                <w:szCs w:val="16"/>
              </w:rPr>
              <w:t>изделиях</w:t>
            </w:r>
            <w:proofErr w:type="gramEnd"/>
            <w:r w:rsidRPr="001E772C">
              <w:rPr>
                <w:sz w:val="16"/>
                <w:szCs w:val="16"/>
              </w:rPr>
              <w:t>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>- слушать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>понимать</w:t>
            </w:r>
            <w:r w:rsidRPr="001E772C">
              <w:rPr>
                <w:sz w:val="16"/>
                <w:szCs w:val="16"/>
              </w:rPr>
              <w:t xml:space="preserve"> речь других.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21</w:t>
            </w:r>
          </w:p>
        </w:tc>
        <w:tc>
          <w:tcPr>
            <w:tcW w:w="2856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312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22</w:t>
            </w:r>
          </w:p>
        </w:tc>
        <w:tc>
          <w:tcPr>
            <w:tcW w:w="2856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Иллюстрирование русской народной сказки «Гуси-Лебеди»</w:t>
            </w:r>
          </w:p>
        </w:tc>
        <w:tc>
          <w:tcPr>
            <w:tcW w:w="2312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Иллюстрирование сказки. Выражение своего отношения к произведению изобразительного искусства.</w:t>
            </w:r>
          </w:p>
        </w:tc>
        <w:tc>
          <w:tcPr>
            <w:tcW w:w="1701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Иллюстрация </w:t>
            </w:r>
          </w:p>
        </w:tc>
        <w:tc>
          <w:tcPr>
            <w:tcW w:w="2694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передаче логической связи между изображаемыми объектами композиции, проявлению фантазии; развитие эмоциональной отзывчивости на красоту мира сказок.</w:t>
            </w:r>
          </w:p>
        </w:tc>
        <w:tc>
          <w:tcPr>
            <w:tcW w:w="3685" w:type="dxa"/>
            <w:vMerge w:val="restart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-учебно-познавательный интерес к новому учебному материалу и способам решения новой задачи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-умеет организовывать своё рабочее место и работу.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-принимает и сохраняет учебную задачу.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преобразовывать информацию из одной формы в другую – изделия,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художественные образы.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-формулирует собственное мнение и позицию;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-задаёт вопросы, необходимые для организации собственной деятельности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23</w:t>
            </w:r>
          </w:p>
        </w:tc>
        <w:tc>
          <w:tcPr>
            <w:tcW w:w="2856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312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24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Рисование  поздравительной открытки </w:t>
            </w:r>
            <w:proofErr w:type="gramStart"/>
            <w:r w:rsidRPr="001E772C">
              <w:rPr>
                <w:sz w:val="16"/>
                <w:szCs w:val="16"/>
              </w:rPr>
              <w:t>к</w:t>
            </w:r>
            <w:proofErr w:type="gramEnd"/>
            <w:r w:rsidRPr="001E772C">
              <w:rPr>
                <w:sz w:val="16"/>
                <w:szCs w:val="16"/>
              </w:rPr>
              <w:t xml:space="preserve">  «Дню защитника Отечества»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Передача настроения в творческой работе с помощью цвета, композиции, пространства. </w:t>
            </w:r>
          </w:p>
        </w:tc>
        <w:tc>
          <w:tcPr>
            <w:tcW w:w="1701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Научиться </w:t>
            </w:r>
            <w:proofErr w:type="gramStart"/>
            <w:r w:rsidRPr="001E772C">
              <w:rPr>
                <w:sz w:val="16"/>
                <w:szCs w:val="16"/>
              </w:rPr>
              <w:t>самостоятельно</w:t>
            </w:r>
            <w:proofErr w:type="gramEnd"/>
            <w:r w:rsidRPr="001E772C">
              <w:rPr>
                <w:sz w:val="16"/>
                <w:szCs w:val="16"/>
              </w:rPr>
              <w:t xml:space="preserve"> выбирать материал для творческой работы; передавать в тематических рисунках </w:t>
            </w:r>
            <w:r w:rsidRPr="001E772C">
              <w:rPr>
                <w:sz w:val="16"/>
                <w:szCs w:val="16"/>
              </w:rPr>
              <w:lastRenderedPageBreak/>
              <w:t>пространственные отношения; правильно разводить и смешивать акварельные краски.</w:t>
            </w:r>
          </w:p>
        </w:tc>
        <w:tc>
          <w:tcPr>
            <w:tcW w:w="3685" w:type="dxa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lastRenderedPageBreak/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-учебно-познавательный интерес к новому учебному материалу и способам решения новой задачи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lastRenderedPageBreak/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-умеет организовывать своё рабочее место и работу.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-принимает и сохраняет учебную задачу.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преобразовывать информацию из одной формы в другую – изделия,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художественные образы.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-формулирует собственное мнение и позицию;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-задаёт вопросы, необходимые для организации собственной деятельности.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Рисование портрета мамы к празднику 8  марта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Как нарисовать портрет</w:t>
            </w:r>
          </w:p>
        </w:tc>
        <w:tc>
          <w:tcPr>
            <w:tcW w:w="1701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портрет</w:t>
            </w: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Научиться </w:t>
            </w:r>
            <w:proofErr w:type="gramStart"/>
            <w:r w:rsidRPr="001E772C">
              <w:rPr>
                <w:sz w:val="16"/>
                <w:szCs w:val="16"/>
              </w:rPr>
              <w:t>самостоятельно</w:t>
            </w:r>
            <w:proofErr w:type="gramEnd"/>
            <w:r w:rsidRPr="001E772C">
              <w:rPr>
                <w:sz w:val="16"/>
                <w:szCs w:val="16"/>
              </w:rPr>
              <w:t xml:space="preserve"> выбирать материал для творческой работы; передавать в тематических рисунках пространственные отношения; правильно разводить и смешивать акварельные краски</w:t>
            </w:r>
          </w:p>
        </w:tc>
        <w:tc>
          <w:tcPr>
            <w:tcW w:w="3685" w:type="dxa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-учебно-познавательный интерес к новому учебному материалу и способам решения новой задачи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-умеет организовывать своё рабочее место и работу.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-принимает и сохраняет учебную задачу.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преобразовывать информацию из одной формы в другую – изделия,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художественные образы.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-формулирует собственное мнение и позицию;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-задаёт вопросы, необходимые для организации собственной деятельности.</w:t>
            </w:r>
          </w:p>
        </w:tc>
      </w:tr>
      <w:tr w:rsidR="00B237B1" w:rsidRPr="001E772C" w:rsidTr="003F2C2B">
        <w:trPr>
          <w:trHeight w:val="145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26</w:t>
            </w:r>
          </w:p>
        </w:tc>
        <w:tc>
          <w:tcPr>
            <w:tcW w:w="2856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Выполнение коллективной работы. Рисование с натуры цветов 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312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Передача настроения в творческой работе</w:t>
            </w:r>
          </w:p>
        </w:tc>
        <w:tc>
          <w:tcPr>
            <w:tcW w:w="1701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выполнять коллективную творческую работу; самостоятельно выбирать материал для творческой работы.</w:t>
            </w:r>
          </w:p>
        </w:tc>
        <w:tc>
          <w:tcPr>
            <w:tcW w:w="3685" w:type="dxa"/>
            <w:vMerge w:val="restart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-учебно-познавательный интерес к новому учебному материалу и способам решения новой задачи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-умеет организовывать своё рабочее место и работу.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-принимает и сохраняет учебную задачу.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преобразовывать информацию из одной формы в другую – изделия,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>художественные образы.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-формулирует собственное мнение и позицию;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-задаёт вопросы, необходимые для организации собственной деятельности.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27</w:t>
            </w:r>
          </w:p>
        </w:tc>
        <w:tc>
          <w:tcPr>
            <w:tcW w:w="2856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312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Иллюстрирование произведений литературы «Берёза» С. Есенин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Родная природа в творчестве русских художников.</w:t>
            </w:r>
          </w:p>
        </w:tc>
        <w:tc>
          <w:tcPr>
            <w:tcW w:w="1701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Пейзаж </w:t>
            </w: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Научиться </w:t>
            </w:r>
            <w:proofErr w:type="gramStart"/>
            <w:r w:rsidRPr="001E772C">
              <w:rPr>
                <w:sz w:val="16"/>
                <w:szCs w:val="16"/>
              </w:rPr>
              <w:t>самостоятельно</w:t>
            </w:r>
            <w:proofErr w:type="gramEnd"/>
            <w:r w:rsidRPr="001E772C">
              <w:rPr>
                <w:sz w:val="16"/>
                <w:szCs w:val="16"/>
              </w:rPr>
              <w:t xml:space="preserve"> выполнять композицию иллюстрации; выделять главное в рисунке; передавать в тематических рисунках пространственные отношения; правильно разводить и смешивать акварельные и гуашевые краски.</w:t>
            </w:r>
          </w:p>
        </w:tc>
        <w:tc>
          <w:tcPr>
            <w:tcW w:w="3685" w:type="dxa"/>
            <w:vMerge w:val="restart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-учебно-познавательный интерес к новому учебному материалу и способам решения новой задачи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-умеет организовывать своё рабочее место и работу.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-принимает и сохраняет учебную задачу.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i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перерабатывать полученную информацию: </w:t>
            </w:r>
            <w:r w:rsidRPr="001E772C">
              <w:rPr>
                <w:i/>
                <w:sz w:val="16"/>
                <w:szCs w:val="16"/>
              </w:rPr>
              <w:t>сравнивать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группировать  </w:t>
            </w:r>
            <w:r w:rsidRPr="001E772C">
              <w:rPr>
                <w:sz w:val="16"/>
                <w:szCs w:val="16"/>
              </w:rPr>
              <w:t>предметы и их образы;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преобразовывать информацию из одной формы в другую – изделия,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художественные образы.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-формулирует собственное мнение и позицию;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-задаёт вопросы, необходимые для организации собственной деятельности.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29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Рисование  пасхального яичка 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передаче логической связи между изображаемыми объектами композиции, проявлению фантазии.</w:t>
            </w:r>
          </w:p>
        </w:tc>
        <w:tc>
          <w:tcPr>
            <w:tcW w:w="3685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30</w:t>
            </w:r>
          </w:p>
        </w:tc>
        <w:tc>
          <w:tcPr>
            <w:tcW w:w="2856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Рисование на тему «Силуэты животных»</w:t>
            </w:r>
          </w:p>
        </w:tc>
        <w:tc>
          <w:tcPr>
            <w:tcW w:w="2312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Как правильно нарисовать силуэт животного?</w:t>
            </w:r>
          </w:p>
        </w:tc>
        <w:tc>
          <w:tcPr>
            <w:tcW w:w="1701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Художник- анималист</w:t>
            </w:r>
          </w:p>
        </w:tc>
        <w:tc>
          <w:tcPr>
            <w:tcW w:w="2694" w:type="dxa"/>
            <w:vMerge w:val="restart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Научиться рисовать силуэты животных; передавать свои наблюдения и переживания в рисунке.</w:t>
            </w:r>
          </w:p>
        </w:tc>
        <w:tc>
          <w:tcPr>
            <w:tcW w:w="3685" w:type="dxa"/>
            <w:vMerge w:val="restart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Л.: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-учебно-познавательный интерес к новому учебному материалу и способам решения новой задачи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с помощью учителя </w:t>
            </w:r>
            <w:r w:rsidRPr="001E772C">
              <w:rPr>
                <w:i/>
                <w:iCs/>
                <w:sz w:val="16"/>
                <w:szCs w:val="16"/>
              </w:rPr>
              <w:t>объяснять выбор</w:t>
            </w:r>
            <w:r w:rsidRPr="001E772C">
              <w:rPr>
                <w:sz w:val="16"/>
                <w:szCs w:val="16"/>
              </w:rPr>
              <w:t xml:space="preserve"> наиболее </w:t>
            </w:r>
            <w:proofErr w:type="gramStart"/>
            <w:r w:rsidRPr="001E772C">
              <w:rPr>
                <w:sz w:val="16"/>
                <w:szCs w:val="16"/>
              </w:rPr>
              <w:t>подходящих</w:t>
            </w:r>
            <w:proofErr w:type="gramEnd"/>
            <w:r w:rsidRPr="001E772C">
              <w:rPr>
                <w:sz w:val="16"/>
                <w:szCs w:val="16"/>
              </w:rPr>
              <w:t xml:space="preserve"> для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 выполнения задания материалов и инструментов;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учиться готовить рабочее место и </w:t>
            </w:r>
            <w:r w:rsidRPr="001E772C">
              <w:rPr>
                <w:i/>
                <w:sz w:val="16"/>
                <w:szCs w:val="16"/>
              </w:rPr>
              <w:t xml:space="preserve">выполнять </w:t>
            </w:r>
            <w:r w:rsidRPr="001E772C">
              <w:rPr>
                <w:iCs/>
                <w:sz w:val="16"/>
                <w:szCs w:val="16"/>
              </w:rPr>
              <w:t>практическую работу</w:t>
            </w:r>
            <w:r w:rsidRPr="001E772C">
              <w:rPr>
                <w:sz w:val="16"/>
                <w:szCs w:val="16"/>
              </w:rPr>
              <w:t xml:space="preserve"> </w:t>
            </w:r>
            <w:proofErr w:type="gramStart"/>
            <w:r w:rsidRPr="001E772C">
              <w:rPr>
                <w:sz w:val="16"/>
                <w:szCs w:val="16"/>
              </w:rPr>
              <w:t>по</w:t>
            </w:r>
            <w:proofErr w:type="gramEnd"/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составленному вместе с учителем плану с опорой на образцы, рисунки учебника;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добывать новые знания:</w:t>
            </w:r>
            <w:r w:rsidRPr="001E772C">
              <w:rPr>
                <w:i/>
                <w:sz w:val="16"/>
                <w:szCs w:val="16"/>
              </w:rPr>
              <w:t xml:space="preserve"> находить</w:t>
            </w:r>
            <w:r w:rsidRPr="001E772C">
              <w:rPr>
                <w:sz w:val="16"/>
                <w:szCs w:val="16"/>
              </w:rPr>
              <w:t xml:space="preserve"> </w:t>
            </w:r>
            <w:r w:rsidRPr="001E772C">
              <w:rPr>
                <w:i/>
                <w:sz w:val="16"/>
                <w:szCs w:val="16"/>
              </w:rPr>
              <w:t>ответы</w:t>
            </w:r>
            <w:r w:rsidRPr="001E772C">
              <w:rPr>
                <w:sz w:val="16"/>
                <w:szCs w:val="16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</w:t>
            </w:r>
            <w:r w:rsidRPr="001E772C">
              <w:rPr>
                <w:sz w:val="16"/>
                <w:szCs w:val="16"/>
              </w:rPr>
              <w:t xml:space="preserve"> 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донести свою позицию до других:</w:t>
            </w:r>
            <w:r w:rsidRPr="001E772C">
              <w:rPr>
                <w:i/>
                <w:sz w:val="16"/>
                <w:szCs w:val="16"/>
              </w:rPr>
              <w:t xml:space="preserve"> оформлять</w:t>
            </w:r>
            <w:r w:rsidRPr="001E772C">
              <w:rPr>
                <w:sz w:val="16"/>
                <w:szCs w:val="16"/>
              </w:rPr>
              <w:t xml:space="preserve"> свою мысль в рисунках,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доступных для изготовления </w:t>
            </w:r>
            <w:proofErr w:type="gramStart"/>
            <w:r w:rsidRPr="001E772C">
              <w:rPr>
                <w:sz w:val="16"/>
                <w:szCs w:val="16"/>
              </w:rPr>
              <w:t>изделиях</w:t>
            </w:r>
            <w:proofErr w:type="gramEnd"/>
            <w:r w:rsidRPr="001E772C">
              <w:rPr>
                <w:sz w:val="16"/>
                <w:szCs w:val="16"/>
              </w:rPr>
              <w:t>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>- слушать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>понимать</w:t>
            </w:r>
            <w:r w:rsidRPr="001E772C">
              <w:rPr>
                <w:sz w:val="16"/>
                <w:szCs w:val="16"/>
              </w:rPr>
              <w:t xml:space="preserve"> речь других.</w:t>
            </w: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31</w:t>
            </w:r>
          </w:p>
        </w:tc>
        <w:tc>
          <w:tcPr>
            <w:tcW w:w="2856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312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  <w:tr w:rsidR="00B237B1" w:rsidRPr="001E772C" w:rsidTr="003F2C2B">
        <w:trPr>
          <w:trHeight w:val="137"/>
        </w:trPr>
        <w:tc>
          <w:tcPr>
            <w:tcW w:w="590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32</w:t>
            </w:r>
          </w:p>
        </w:tc>
        <w:tc>
          <w:tcPr>
            <w:tcW w:w="2856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Рисование на тему «День победы» </w:t>
            </w:r>
            <w:r w:rsidRPr="001E772C">
              <w:rPr>
                <w:sz w:val="16"/>
                <w:szCs w:val="16"/>
              </w:rPr>
              <w:lastRenderedPageBreak/>
              <w:t>«праздничный салют»</w:t>
            </w:r>
          </w:p>
        </w:tc>
        <w:tc>
          <w:tcPr>
            <w:tcW w:w="2312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 xml:space="preserve">Передача настроения в </w:t>
            </w:r>
            <w:r w:rsidRPr="001E772C">
              <w:rPr>
                <w:sz w:val="16"/>
                <w:szCs w:val="16"/>
              </w:rPr>
              <w:lastRenderedPageBreak/>
              <w:t>творческой работе</w:t>
            </w:r>
          </w:p>
        </w:tc>
        <w:tc>
          <w:tcPr>
            <w:tcW w:w="1701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</w:tcPr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Научиться рисовать </w:t>
            </w:r>
            <w:r w:rsidRPr="001E772C">
              <w:rPr>
                <w:sz w:val="16"/>
                <w:szCs w:val="16"/>
              </w:rPr>
              <w:lastRenderedPageBreak/>
              <w:t>праздничный салют, используя различные техники рисования; передавать в тематических рисунках пространственные отношения.</w:t>
            </w:r>
          </w:p>
        </w:tc>
        <w:tc>
          <w:tcPr>
            <w:tcW w:w="3685" w:type="dxa"/>
          </w:tcPr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lastRenderedPageBreak/>
              <w:t>Л.:</w:t>
            </w:r>
          </w:p>
          <w:p w:rsidR="00B237B1" w:rsidRPr="001E772C" w:rsidRDefault="00B237B1" w:rsidP="003F2C2B">
            <w:pPr>
              <w:rPr>
                <w:iCs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lastRenderedPageBreak/>
              <w:t xml:space="preserve">- самостоятельно </w:t>
            </w:r>
            <w:r w:rsidRPr="001E772C">
              <w:rPr>
                <w:i/>
                <w:sz w:val="16"/>
                <w:szCs w:val="16"/>
              </w:rPr>
              <w:t>определять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 xml:space="preserve">объяснять </w:t>
            </w:r>
            <w:r w:rsidRPr="001E772C">
              <w:rPr>
                <w:iCs/>
                <w:sz w:val="16"/>
                <w:szCs w:val="16"/>
              </w:rPr>
              <w:t xml:space="preserve">свои чувства и ощущения, возникающие в результате созерцания, рассуждения, обсуждения, </w:t>
            </w:r>
            <w:r w:rsidRPr="001E772C">
              <w:rPr>
                <w:sz w:val="16"/>
                <w:szCs w:val="16"/>
              </w:rPr>
              <w:t>самые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proofErr w:type="gramStart"/>
            <w:r w:rsidRPr="001E772C">
              <w:rPr>
                <w:sz w:val="16"/>
                <w:szCs w:val="16"/>
              </w:rPr>
              <w:t>простые общие для всех людей правила поведения (основы</w:t>
            </w:r>
            <w:proofErr w:type="gramEnd"/>
          </w:p>
          <w:p w:rsidR="00B237B1" w:rsidRPr="001E772C" w:rsidRDefault="00B237B1" w:rsidP="003F2C2B">
            <w:pPr>
              <w:rPr>
                <w:iCs/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общечеловеческих нравственных ценностей);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Р.: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>- определять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>формулировать</w:t>
            </w:r>
            <w:r w:rsidRPr="001E772C">
              <w:rPr>
                <w:sz w:val="16"/>
                <w:szCs w:val="16"/>
              </w:rPr>
              <w:t xml:space="preserve"> цель деятельности на уроке с помощью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учителя;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учиться готовить рабочее место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П.: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- ориентироваться в своей системе знаний: </w:t>
            </w:r>
            <w:r w:rsidRPr="001E772C">
              <w:rPr>
                <w:i/>
                <w:sz w:val="16"/>
                <w:szCs w:val="16"/>
              </w:rPr>
              <w:t>отличать</w:t>
            </w:r>
            <w:r w:rsidRPr="001E772C">
              <w:rPr>
                <w:sz w:val="16"/>
                <w:szCs w:val="16"/>
              </w:rPr>
              <w:t xml:space="preserve"> новое </w:t>
            </w:r>
            <w:proofErr w:type="gramStart"/>
            <w:r w:rsidRPr="001E772C">
              <w:rPr>
                <w:sz w:val="16"/>
                <w:szCs w:val="16"/>
              </w:rPr>
              <w:t>от</w:t>
            </w:r>
            <w:proofErr w:type="gramEnd"/>
            <w:r w:rsidRPr="001E772C">
              <w:rPr>
                <w:sz w:val="16"/>
                <w:szCs w:val="16"/>
              </w:rPr>
              <w:t xml:space="preserve"> уже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 известного с помощью учителя; 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добывать новые знания:</w:t>
            </w:r>
            <w:r w:rsidRPr="001E772C">
              <w:rPr>
                <w:i/>
                <w:sz w:val="16"/>
                <w:szCs w:val="16"/>
              </w:rPr>
              <w:t xml:space="preserve"> находить</w:t>
            </w:r>
            <w:r w:rsidRPr="001E772C">
              <w:rPr>
                <w:sz w:val="16"/>
                <w:szCs w:val="16"/>
              </w:rPr>
              <w:t xml:space="preserve"> </w:t>
            </w:r>
            <w:r w:rsidRPr="001E772C">
              <w:rPr>
                <w:i/>
                <w:sz w:val="16"/>
                <w:szCs w:val="16"/>
              </w:rPr>
              <w:t>ответы</w:t>
            </w:r>
            <w:r w:rsidRPr="001E772C">
              <w:rPr>
                <w:sz w:val="16"/>
                <w:szCs w:val="16"/>
              </w:rPr>
              <w:t xml:space="preserve"> на вопросы, используя </w:t>
            </w:r>
            <w:proofErr w:type="spellStart"/>
            <w:r w:rsidRPr="001E772C">
              <w:rPr>
                <w:sz w:val="16"/>
                <w:szCs w:val="16"/>
              </w:rPr>
              <w:t>учебник</w:t>
            </w:r>
            <w:proofErr w:type="gramStart"/>
            <w:r w:rsidRPr="001E772C">
              <w:rPr>
                <w:sz w:val="16"/>
                <w:szCs w:val="16"/>
              </w:rPr>
              <w:t>,с</w:t>
            </w:r>
            <w:proofErr w:type="gramEnd"/>
            <w:r w:rsidRPr="001E772C">
              <w:rPr>
                <w:sz w:val="16"/>
                <w:szCs w:val="16"/>
              </w:rPr>
              <w:t>вой</w:t>
            </w:r>
            <w:proofErr w:type="spellEnd"/>
            <w:r w:rsidRPr="001E772C">
              <w:rPr>
                <w:sz w:val="16"/>
                <w:szCs w:val="16"/>
              </w:rPr>
              <w:t xml:space="preserve"> жизненный опыт и информацию, полученную на уроке; </w:t>
            </w:r>
          </w:p>
          <w:p w:rsidR="00B237B1" w:rsidRPr="001E772C" w:rsidRDefault="00B237B1" w:rsidP="003F2C2B">
            <w:pPr>
              <w:rPr>
                <w:b/>
                <w:sz w:val="16"/>
                <w:szCs w:val="16"/>
              </w:rPr>
            </w:pPr>
            <w:r w:rsidRPr="001E772C">
              <w:rPr>
                <w:b/>
                <w:sz w:val="16"/>
                <w:szCs w:val="16"/>
              </w:rPr>
              <w:t>К.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>- донести свою позицию до других:</w:t>
            </w:r>
            <w:r w:rsidRPr="001E772C">
              <w:rPr>
                <w:i/>
                <w:sz w:val="16"/>
                <w:szCs w:val="16"/>
              </w:rPr>
              <w:t xml:space="preserve"> оформлять</w:t>
            </w:r>
            <w:r w:rsidRPr="001E772C">
              <w:rPr>
                <w:sz w:val="16"/>
                <w:szCs w:val="16"/>
              </w:rPr>
              <w:t xml:space="preserve"> свою мысль в рисунках,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sz w:val="16"/>
                <w:szCs w:val="16"/>
              </w:rPr>
              <w:t xml:space="preserve"> доступных для изготовления </w:t>
            </w:r>
            <w:proofErr w:type="gramStart"/>
            <w:r w:rsidRPr="001E772C">
              <w:rPr>
                <w:sz w:val="16"/>
                <w:szCs w:val="16"/>
              </w:rPr>
              <w:t>изделиях</w:t>
            </w:r>
            <w:proofErr w:type="gramEnd"/>
            <w:r w:rsidRPr="001E772C">
              <w:rPr>
                <w:sz w:val="16"/>
                <w:szCs w:val="16"/>
              </w:rPr>
              <w:t>;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  <w:r w:rsidRPr="001E772C">
              <w:rPr>
                <w:i/>
                <w:sz w:val="16"/>
                <w:szCs w:val="16"/>
              </w:rPr>
              <w:t>- слушать</w:t>
            </w:r>
            <w:r w:rsidRPr="001E772C">
              <w:rPr>
                <w:sz w:val="16"/>
                <w:szCs w:val="16"/>
              </w:rPr>
              <w:t xml:space="preserve"> и </w:t>
            </w:r>
            <w:r w:rsidRPr="001E772C">
              <w:rPr>
                <w:i/>
                <w:sz w:val="16"/>
                <w:szCs w:val="16"/>
              </w:rPr>
              <w:t>понимать</w:t>
            </w:r>
            <w:r w:rsidRPr="001E772C">
              <w:rPr>
                <w:sz w:val="16"/>
                <w:szCs w:val="16"/>
              </w:rPr>
              <w:t xml:space="preserve"> речь других.</w:t>
            </w:r>
          </w:p>
          <w:p w:rsidR="00B237B1" w:rsidRPr="001E772C" w:rsidRDefault="00B237B1" w:rsidP="003F2C2B">
            <w:pPr>
              <w:rPr>
                <w:sz w:val="16"/>
                <w:szCs w:val="16"/>
              </w:rPr>
            </w:pPr>
          </w:p>
        </w:tc>
      </w:tr>
    </w:tbl>
    <w:p w:rsidR="00136750" w:rsidRDefault="00136750" w:rsidP="00B237B1">
      <w:pPr>
        <w:ind w:firstLine="284"/>
        <w:jc w:val="both"/>
      </w:pPr>
    </w:p>
    <w:p w:rsidR="009428DE" w:rsidRDefault="009428DE" w:rsidP="00B237B1">
      <w:pPr>
        <w:ind w:firstLine="284"/>
        <w:jc w:val="both"/>
      </w:pPr>
    </w:p>
    <w:p w:rsidR="009428DE" w:rsidRDefault="009428DE" w:rsidP="00B237B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9428DE" w:rsidSect="00B237B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65535"/>
      <w:numFmt w:val="bullet"/>
      <w:lvlText w:val="•"/>
      <w:lvlJc w:val="left"/>
      <w:pPr>
        <w:tabs>
          <w:tab w:val="num" w:pos="4613"/>
        </w:tabs>
        <w:ind w:left="4613" w:hanging="360"/>
      </w:pPr>
      <w:rPr>
        <w:rFonts w:ascii="Times New Roman" w:hAnsi="Times New Roman" w:cs="Times New Roman"/>
        <w:color w:val="000000"/>
        <w:sz w:val="24"/>
      </w:rPr>
    </w:lvl>
    <w:lvl w:ilvl="1">
      <w:start w:val="1"/>
      <w:numFmt w:val="bullet"/>
      <w:lvlText w:val="◦"/>
      <w:lvlJc w:val="left"/>
      <w:pPr>
        <w:tabs>
          <w:tab w:val="num" w:pos="4973"/>
        </w:tabs>
        <w:ind w:left="497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5333"/>
        </w:tabs>
        <w:ind w:left="5333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5693"/>
        </w:tabs>
        <w:ind w:left="5693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6053"/>
        </w:tabs>
        <w:ind w:left="605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6413"/>
        </w:tabs>
        <w:ind w:left="6413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6773"/>
        </w:tabs>
        <w:ind w:left="6773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7133"/>
        </w:tabs>
        <w:ind w:left="713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7493"/>
        </w:tabs>
        <w:ind w:left="7493" w:hanging="360"/>
      </w:pPr>
      <w:rPr>
        <w:rFonts w:ascii="OpenSymbol" w:hAnsi="OpenSymbol" w:cs="OpenSymbol"/>
      </w:rPr>
    </w:lvl>
  </w:abstractNum>
  <w:abstractNum w:abstractNumId="1">
    <w:nsid w:val="4E444870"/>
    <w:multiLevelType w:val="hybridMultilevel"/>
    <w:tmpl w:val="75B04D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A438E"/>
    <w:rsid w:val="00136750"/>
    <w:rsid w:val="003A438E"/>
    <w:rsid w:val="003E709D"/>
    <w:rsid w:val="00670F8B"/>
    <w:rsid w:val="00931677"/>
    <w:rsid w:val="009428DE"/>
    <w:rsid w:val="00B2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38E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6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18</Pages>
  <Words>5770</Words>
  <Characters>32892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Антон</cp:lastModifiedBy>
  <cp:revision>3</cp:revision>
  <dcterms:created xsi:type="dcterms:W3CDTF">2019-02-06T03:34:00Z</dcterms:created>
  <dcterms:modified xsi:type="dcterms:W3CDTF">2019-02-06T04:45:00Z</dcterms:modified>
</cp:coreProperties>
</file>